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6076" w14:textId="459BF5F7" w:rsidR="00C679FC" w:rsidRDefault="00B80E75" w:rsidP="00B80E75">
      <w:pPr>
        <w:ind w:left="360" w:hanging="360"/>
        <w:jc w:val="center"/>
        <w:rPr>
          <w:i/>
          <w:iCs/>
        </w:rPr>
      </w:pPr>
      <w:r w:rsidRPr="00B80E75">
        <w:rPr>
          <w:i/>
          <w:iCs/>
        </w:rPr>
        <w:t xml:space="preserve">*** </w:t>
      </w:r>
      <w:r w:rsidR="00AE0E1C">
        <w:rPr>
          <w:i/>
          <w:iCs/>
        </w:rPr>
        <w:t>P</w:t>
      </w:r>
      <w:r w:rsidRPr="00B80E75">
        <w:rPr>
          <w:i/>
          <w:iCs/>
        </w:rPr>
        <w:t xml:space="preserve">lease delete this instructional page to ensure that </w:t>
      </w:r>
      <w:r w:rsidR="000B6581">
        <w:rPr>
          <w:i/>
          <w:iCs/>
        </w:rPr>
        <w:t>it is not counted toward</w:t>
      </w:r>
      <w:r w:rsidRPr="00B80E75">
        <w:rPr>
          <w:i/>
          <w:iCs/>
        </w:rPr>
        <w:t xml:space="preserve"> the </w:t>
      </w:r>
      <w:r w:rsidR="000B6581">
        <w:rPr>
          <w:i/>
          <w:iCs/>
        </w:rPr>
        <w:t xml:space="preserve">research proposal </w:t>
      </w:r>
      <w:r w:rsidRPr="00B80E75">
        <w:rPr>
          <w:i/>
          <w:iCs/>
        </w:rPr>
        <w:t xml:space="preserve">page limit as stated in the </w:t>
      </w:r>
      <w:hyperlink r:id="rId7" w:history="1">
        <w:r w:rsidRPr="00C679FC">
          <w:rPr>
            <w:rStyle w:val="Hyperlink"/>
            <w:i/>
            <w:iCs/>
          </w:rPr>
          <w:t>funding opportunity</w:t>
        </w:r>
      </w:hyperlink>
      <w:r w:rsidR="00AE0E1C">
        <w:rPr>
          <w:i/>
          <w:iCs/>
        </w:rPr>
        <w:t>.</w:t>
      </w:r>
      <w:r w:rsidRPr="00B80E75">
        <w:rPr>
          <w:i/>
          <w:iCs/>
        </w:rPr>
        <w:t xml:space="preserve"> </w:t>
      </w:r>
    </w:p>
    <w:p w14:paraId="3C4D980E" w14:textId="31CDEA68" w:rsidR="00BF1ECB" w:rsidRPr="00B80E75" w:rsidRDefault="00C679FC" w:rsidP="00B80E75">
      <w:pPr>
        <w:ind w:left="360" w:hanging="360"/>
        <w:jc w:val="center"/>
        <w:rPr>
          <w:i/>
          <w:iCs/>
        </w:rPr>
      </w:pPr>
      <w:r>
        <w:rPr>
          <w:i/>
          <w:iCs/>
        </w:rPr>
        <w:t>Note:</w:t>
      </w:r>
      <w:r w:rsidR="000B6581">
        <w:rPr>
          <w:i/>
          <w:iCs/>
        </w:rPr>
        <w:t xml:space="preserve"> </w:t>
      </w:r>
      <w:proofErr w:type="spellStart"/>
      <w:r w:rsidR="000B6581">
        <w:rPr>
          <w:i/>
          <w:iCs/>
        </w:rPr>
        <w:t>ResearchNet</w:t>
      </w:r>
      <w:proofErr w:type="spellEnd"/>
      <w:r w:rsidR="000B6581">
        <w:rPr>
          <w:i/>
          <w:iCs/>
        </w:rPr>
        <w:t xml:space="preserve"> will only accept research proposals/attachments saved as PDF. </w:t>
      </w:r>
      <w:r w:rsidR="00B80E75" w:rsidRPr="00B80E75">
        <w:rPr>
          <w:i/>
          <w:iCs/>
        </w:rPr>
        <w:t>***</w:t>
      </w:r>
    </w:p>
    <w:p w14:paraId="2786BF3B" w14:textId="77777777" w:rsidR="00B80E75" w:rsidRDefault="00B80E75" w:rsidP="00BB1F0F">
      <w:pPr>
        <w:ind w:left="360" w:hanging="360"/>
      </w:pPr>
    </w:p>
    <w:p w14:paraId="331307BC" w14:textId="3334524A" w:rsidR="00BF1ECB" w:rsidRDefault="00BF1ECB" w:rsidP="00DB69C6">
      <w:pPr>
        <w:jc w:val="both"/>
      </w:pPr>
      <w:r>
        <w:t>Dear applicant,</w:t>
      </w:r>
    </w:p>
    <w:p w14:paraId="7945B94C" w14:textId="49A906AA" w:rsidR="00BF1ECB" w:rsidRDefault="00BF1ECB" w:rsidP="00DB69C6">
      <w:pPr>
        <w:jc w:val="both"/>
      </w:pPr>
      <w:r>
        <w:t xml:space="preserve">Here are a few helpful tips that could assist you with preparing your </w:t>
      </w:r>
      <w:r w:rsidR="00452BEC">
        <w:t>research proposal</w:t>
      </w:r>
      <w:r w:rsidR="000B6581">
        <w:t>:</w:t>
      </w:r>
    </w:p>
    <w:p w14:paraId="015362CB" w14:textId="0B37E551" w:rsidR="00BF1ECB" w:rsidRDefault="00DB69C6" w:rsidP="00995C25">
      <w:pPr>
        <w:pStyle w:val="ListParagraph"/>
        <w:numPr>
          <w:ilvl w:val="0"/>
          <w:numId w:val="6"/>
        </w:numPr>
        <w:jc w:val="both"/>
      </w:pPr>
      <w:r>
        <w:t>P</w:t>
      </w:r>
      <w:r w:rsidR="00BF1ECB">
        <w:t>lease be sure to familiarize yourself with all the details contained in the funding opportunity</w:t>
      </w:r>
      <w:r w:rsidR="00C85D5B">
        <w:t>,</w:t>
      </w:r>
      <w:r w:rsidR="00BF1ECB">
        <w:t xml:space="preserve"> including the </w:t>
      </w:r>
      <w:r w:rsidR="00C85D5B">
        <w:t>evaluation criteria and the</w:t>
      </w:r>
      <w:r w:rsidR="00BF1ECB">
        <w:t xml:space="preserve"> instructions on how to complete your application. </w:t>
      </w:r>
    </w:p>
    <w:p w14:paraId="5AE62032" w14:textId="11B351AB" w:rsidR="00BF1ECB" w:rsidRDefault="00BF1ECB" w:rsidP="00995C25">
      <w:pPr>
        <w:pStyle w:val="ListParagraph"/>
        <w:numPr>
          <w:ilvl w:val="0"/>
          <w:numId w:val="6"/>
        </w:numPr>
        <w:jc w:val="both"/>
      </w:pPr>
      <w:r>
        <w:t xml:space="preserve">The proposal </w:t>
      </w:r>
      <w:r w:rsidR="00452BEC">
        <w:t>must</w:t>
      </w:r>
      <w:r>
        <w:t xml:space="preserve"> follow the format</w:t>
      </w:r>
      <w:r w:rsidR="00CA2957">
        <w:t>ting</w:t>
      </w:r>
      <w:r>
        <w:t xml:space="preserve"> expected for </w:t>
      </w:r>
      <w:hyperlink r:id="rId8" w:history="1">
        <w:r w:rsidRPr="00CA2957">
          <w:rPr>
            <w:rStyle w:val="Hyperlink"/>
          </w:rPr>
          <w:t xml:space="preserve">all </w:t>
        </w:r>
        <w:r w:rsidR="00CA2957" w:rsidRPr="00CA2957">
          <w:rPr>
            <w:rStyle w:val="Hyperlink"/>
          </w:rPr>
          <w:t>CIHR Applications and PDF attachments</w:t>
        </w:r>
      </w:hyperlink>
      <w:r w:rsidR="00CA2957">
        <w:t>.</w:t>
      </w:r>
    </w:p>
    <w:p w14:paraId="2A259FDE" w14:textId="2750D6C7" w:rsidR="00C03EAE" w:rsidRDefault="00C03EAE" w:rsidP="00995C25">
      <w:pPr>
        <w:pStyle w:val="ListParagraph"/>
        <w:numPr>
          <w:ilvl w:val="0"/>
          <w:numId w:val="6"/>
        </w:numPr>
        <w:jc w:val="both"/>
      </w:pPr>
      <w:r>
        <w:t>You have</w:t>
      </w:r>
      <w:r w:rsidR="000F2BA4">
        <w:t xml:space="preserve"> </w:t>
      </w:r>
      <w:r w:rsidR="00C85D5B" w:rsidRPr="00C85D5B">
        <w:t xml:space="preserve">flexibility to structure </w:t>
      </w:r>
      <w:r>
        <w:t>your</w:t>
      </w:r>
      <w:r w:rsidR="00C85D5B" w:rsidRPr="00C85D5B">
        <w:t xml:space="preserve"> proposal in a variety of ways. The proposal may be submitted in 1) a </w:t>
      </w:r>
      <w:proofErr w:type="gramStart"/>
      <w:r w:rsidR="00C85D5B" w:rsidRPr="00C85D5B">
        <w:t>question and answer</w:t>
      </w:r>
      <w:proofErr w:type="gramEnd"/>
      <w:r w:rsidR="00C85D5B" w:rsidRPr="00C85D5B">
        <w:t xml:space="preserve"> format that follows the evaluation criteria (see template </w:t>
      </w:r>
      <w:r w:rsidR="00C85D5B">
        <w:t xml:space="preserve">on next page </w:t>
      </w:r>
      <w:r w:rsidR="00C85D5B" w:rsidRPr="00C85D5B">
        <w:t xml:space="preserve">as an example), or 2) as a free flowing unstructured document </w:t>
      </w:r>
      <w:r>
        <w:t>(</w:t>
      </w:r>
      <w:r w:rsidR="00C85D5B" w:rsidRPr="00C85D5B">
        <w:t xml:space="preserve">similar to </w:t>
      </w:r>
      <w:r>
        <w:t xml:space="preserve">a </w:t>
      </w:r>
      <w:r w:rsidR="00C85D5B" w:rsidRPr="00C85D5B">
        <w:t>typical CIHR proposal</w:t>
      </w:r>
      <w:r>
        <w:t>)</w:t>
      </w:r>
      <w:r w:rsidR="00C85D5B" w:rsidRPr="00C85D5B">
        <w:t xml:space="preserve"> or 3) a combination of the above. It is up to </w:t>
      </w:r>
      <w:r>
        <w:t>you</w:t>
      </w:r>
      <w:r w:rsidR="00C85D5B" w:rsidRPr="00C85D5B">
        <w:t xml:space="preserve"> to decide which approach works best for </w:t>
      </w:r>
      <w:r>
        <w:t>your</w:t>
      </w:r>
      <w:r w:rsidR="00C85D5B" w:rsidRPr="00C85D5B">
        <w:t xml:space="preserve"> </w:t>
      </w:r>
      <w:r>
        <w:t>proposal</w:t>
      </w:r>
      <w:r w:rsidR="00C85D5B" w:rsidRPr="00C85D5B">
        <w:t xml:space="preserve">. </w:t>
      </w:r>
      <w:proofErr w:type="gramStart"/>
      <w:r w:rsidR="00C85D5B" w:rsidRPr="00C85D5B">
        <w:t xml:space="preserve">All </w:t>
      </w:r>
      <w:r w:rsidR="00452BEC">
        <w:t>of</w:t>
      </w:r>
      <w:proofErr w:type="gramEnd"/>
      <w:r w:rsidR="00452BEC">
        <w:t xml:space="preserve"> the above proposal</w:t>
      </w:r>
      <w:r w:rsidR="00C85D5B" w:rsidRPr="00C85D5B">
        <w:t xml:space="preserve"> options will be </w:t>
      </w:r>
      <w:r>
        <w:t xml:space="preserve">accepted, provided they follow the formatting expectations for </w:t>
      </w:r>
      <w:hyperlink r:id="rId9" w:history="1">
        <w:r w:rsidRPr="00CA2957">
          <w:rPr>
            <w:rStyle w:val="Hyperlink"/>
          </w:rPr>
          <w:t>all CIHR Applications and PDF attachments</w:t>
        </w:r>
      </w:hyperlink>
      <w:r>
        <w:t>.</w:t>
      </w:r>
    </w:p>
    <w:p w14:paraId="194AF141" w14:textId="02FE29A5" w:rsidR="00CA2957" w:rsidRDefault="00C85D5B" w:rsidP="00995C25">
      <w:pPr>
        <w:pStyle w:val="ListParagraph"/>
        <w:numPr>
          <w:ilvl w:val="0"/>
          <w:numId w:val="6"/>
        </w:numPr>
        <w:jc w:val="both"/>
      </w:pPr>
      <w:r w:rsidRPr="00C85D5B">
        <w:t xml:space="preserve">Each proposal must be uploaded as a </w:t>
      </w:r>
      <w:r>
        <w:t xml:space="preserve">PDF that </w:t>
      </w:r>
      <w:r w:rsidR="00AB5234">
        <w:t>does not exceed</w:t>
      </w:r>
      <w:r>
        <w:t xml:space="preserve"> 7 pages for proposals written in English and </w:t>
      </w:r>
      <w:r w:rsidR="00914F62">
        <w:t xml:space="preserve">8 </w:t>
      </w:r>
      <w:r w:rsidR="00AB5234">
        <w:t>pages in for proposals written in French.</w:t>
      </w:r>
    </w:p>
    <w:p w14:paraId="162DCC50" w14:textId="18581FD6" w:rsidR="00DB69C6" w:rsidRDefault="00C03EAE" w:rsidP="00995C25">
      <w:pPr>
        <w:pStyle w:val="ListParagraph"/>
        <w:numPr>
          <w:ilvl w:val="0"/>
          <w:numId w:val="6"/>
        </w:numPr>
        <w:jc w:val="both"/>
      </w:pPr>
      <w:r>
        <w:t>While</w:t>
      </w:r>
      <w:r w:rsidR="00DB69C6">
        <w:t xml:space="preserve"> </w:t>
      </w:r>
      <w:r w:rsidR="00AB5234">
        <w:t xml:space="preserve">each of </w:t>
      </w:r>
      <w:r w:rsidR="00DB69C6">
        <w:t xml:space="preserve">the </w:t>
      </w:r>
      <w:r w:rsidR="00AB5234">
        <w:t xml:space="preserve">evaluation </w:t>
      </w:r>
      <w:r w:rsidR="00DB69C6">
        <w:t xml:space="preserve">criteria are equally weighted, you have the flexibility to determine the content distribution (in terms of page count) </w:t>
      </w:r>
      <w:r w:rsidR="00C03C0A">
        <w:t xml:space="preserve">needed in order to adequately address </w:t>
      </w:r>
      <w:r w:rsidR="00DB69C6">
        <w:t>each of the criteria</w:t>
      </w:r>
      <w:r w:rsidR="006C3E3F">
        <w:t xml:space="preserve"> and </w:t>
      </w:r>
      <w:proofErr w:type="spellStart"/>
      <w:r w:rsidR="006C3E3F">
        <w:t>subcriteria</w:t>
      </w:r>
      <w:proofErr w:type="spellEnd"/>
      <w:r w:rsidR="00DB69C6">
        <w:t xml:space="preserve">. </w:t>
      </w:r>
    </w:p>
    <w:p w14:paraId="6F57F6E5" w14:textId="01BE26B8" w:rsidR="00B211F6" w:rsidRDefault="0009552E" w:rsidP="00DB69C6">
      <w:pPr>
        <w:jc w:val="both"/>
      </w:pPr>
      <w:r>
        <w:t>We wish you all the best in your submission preparation,</w:t>
      </w:r>
    </w:p>
    <w:p w14:paraId="76E022C7" w14:textId="57A5245E" w:rsidR="0009552E" w:rsidRPr="00BF1ECB" w:rsidRDefault="0009552E" w:rsidP="00DB69C6">
      <w:pPr>
        <w:jc w:val="both"/>
      </w:pPr>
      <w:r>
        <w:t>CIHR</w:t>
      </w:r>
    </w:p>
    <w:p w14:paraId="6D10135F" w14:textId="1A40CF27" w:rsidR="00BF1ECB" w:rsidRPr="00BF1ECB" w:rsidRDefault="00DE1386" w:rsidP="00DE1386">
      <w:pPr>
        <w:tabs>
          <w:tab w:val="left" w:pos="5645"/>
        </w:tabs>
      </w:pPr>
      <w:r>
        <w:tab/>
      </w:r>
    </w:p>
    <w:p w14:paraId="60CA3AFC" w14:textId="77777777" w:rsidR="00DE1386" w:rsidRDefault="00DE1386"/>
    <w:p w14:paraId="0DD47E53" w14:textId="77777777" w:rsidR="00C679FC" w:rsidRDefault="00C679FC" w:rsidP="00C679FC">
      <w:pPr>
        <w:ind w:left="360" w:hanging="360"/>
        <w:jc w:val="center"/>
        <w:rPr>
          <w:i/>
          <w:iCs/>
        </w:rPr>
      </w:pPr>
      <w:r w:rsidRPr="00B80E75">
        <w:rPr>
          <w:i/>
          <w:iCs/>
        </w:rPr>
        <w:t xml:space="preserve">*** </w:t>
      </w:r>
      <w:r>
        <w:rPr>
          <w:i/>
          <w:iCs/>
        </w:rPr>
        <w:t>P</w:t>
      </w:r>
      <w:r w:rsidRPr="00B80E75">
        <w:rPr>
          <w:i/>
          <w:iCs/>
        </w:rPr>
        <w:t xml:space="preserve">lease delete this instructional page to ensure that </w:t>
      </w:r>
      <w:r>
        <w:rPr>
          <w:i/>
          <w:iCs/>
        </w:rPr>
        <w:t>it is not counted toward</w:t>
      </w:r>
      <w:r w:rsidRPr="00B80E75">
        <w:rPr>
          <w:i/>
          <w:iCs/>
        </w:rPr>
        <w:t xml:space="preserve"> the </w:t>
      </w:r>
      <w:r>
        <w:rPr>
          <w:i/>
          <w:iCs/>
        </w:rPr>
        <w:t xml:space="preserve">research proposal </w:t>
      </w:r>
      <w:r w:rsidRPr="00B80E75">
        <w:rPr>
          <w:i/>
          <w:iCs/>
        </w:rPr>
        <w:t xml:space="preserve">page limit as stated in the </w:t>
      </w:r>
      <w:hyperlink r:id="rId10" w:history="1">
        <w:r w:rsidRPr="00C679FC">
          <w:rPr>
            <w:rStyle w:val="Hyperlink"/>
            <w:i/>
            <w:iCs/>
          </w:rPr>
          <w:t>funding opportunity</w:t>
        </w:r>
      </w:hyperlink>
      <w:r>
        <w:rPr>
          <w:i/>
          <w:iCs/>
        </w:rPr>
        <w:t>.</w:t>
      </w:r>
      <w:r w:rsidRPr="00B80E75">
        <w:rPr>
          <w:i/>
          <w:iCs/>
        </w:rPr>
        <w:t xml:space="preserve"> </w:t>
      </w:r>
    </w:p>
    <w:p w14:paraId="2BFEF684" w14:textId="77777777" w:rsidR="00C679FC" w:rsidRPr="00B80E75" w:rsidRDefault="00C679FC" w:rsidP="00C679FC">
      <w:pPr>
        <w:ind w:left="360" w:hanging="360"/>
        <w:jc w:val="center"/>
        <w:rPr>
          <w:i/>
          <w:iCs/>
        </w:rPr>
      </w:pPr>
      <w:r>
        <w:rPr>
          <w:i/>
          <w:iCs/>
        </w:rPr>
        <w:t xml:space="preserve">Note: </w:t>
      </w:r>
      <w:proofErr w:type="spellStart"/>
      <w:r>
        <w:rPr>
          <w:i/>
          <w:iCs/>
        </w:rPr>
        <w:t>ResearchNet</w:t>
      </w:r>
      <w:proofErr w:type="spellEnd"/>
      <w:r>
        <w:rPr>
          <w:i/>
          <w:iCs/>
        </w:rPr>
        <w:t xml:space="preserve"> will only accept research proposals/attachments saved as PDF. </w:t>
      </w:r>
      <w:r w:rsidRPr="00B80E75">
        <w:rPr>
          <w:i/>
          <w:iCs/>
        </w:rPr>
        <w:t>***</w:t>
      </w:r>
    </w:p>
    <w:p w14:paraId="79E18F01" w14:textId="71852C3E" w:rsidR="00E118C5" w:rsidRDefault="00E118C5">
      <w:r>
        <w:br w:type="page"/>
      </w:r>
    </w:p>
    <w:p w14:paraId="1CFF3831" w14:textId="77777777" w:rsidR="00DE1386" w:rsidRDefault="00DE1386">
      <w:pPr>
        <w:sectPr w:rsidR="00DE1386" w:rsidSect="00C03C0A">
          <w:headerReference w:type="default" r:id="rId11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34A5E844" w14:textId="77777777" w:rsidR="00A04247" w:rsidRPr="00A04247" w:rsidRDefault="00A04247" w:rsidP="00A04247">
      <w:pPr>
        <w:rPr>
          <w:i/>
          <w:iCs/>
        </w:rPr>
      </w:pPr>
    </w:p>
    <w:p w14:paraId="6CCB7C93" w14:textId="4DC37112" w:rsidR="00A04247" w:rsidRPr="00A04247" w:rsidRDefault="00A04247" w:rsidP="00A04247">
      <w:pPr>
        <w:pStyle w:val="ListParagraph"/>
        <w:numPr>
          <w:ilvl w:val="0"/>
          <w:numId w:val="5"/>
        </w:numPr>
      </w:pPr>
      <w:r w:rsidRPr="00BF1ECB">
        <w:rPr>
          <w:b/>
        </w:rPr>
        <w:t xml:space="preserve">How </w:t>
      </w:r>
      <w:r w:rsidRPr="00BF1ECB">
        <w:rPr>
          <w:b/>
          <w:bCs/>
        </w:rPr>
        <w:t>is</w:t>
      </w:r>
      <w:r w:rsidRPr="00BF1ECB">
        <w:rPr>
          <w:b/>
        </w:rPr>
        <w:t xml:space="preserve"> your </w:t>
      </w:r>
      <w:r w:rsidRPr="00BF1ECB">
        <w:rPr>
          <w:b/>
          <w:bCs/>
        </w:rPr>
        <w:t>hub’s</w:t>
      </w:r>
      <w:r w:rsidRPr="00BF1ECB">
        <w:rPr>
          <w:b/>
        </w:rPr>
        <w:t xml:space="preserve"> team </w:t>
      </w:r>
      <w:r w:rsidRPr="00BF1ECB">
        <w:rPr>
          <w:b/>
          <w:bCs/>
        </w:rPr>
        <w:t>considered through</w:t>
      </w:r>
      <w:r w:rsidRPr="00BF1ECB">
        <w:rPr>
          <w:b/>
        </w:rPr>
        <w:t xml:space="preserve"> an </w:t>
      </w:r>
      <w:r w:rsidRPr="00BF1ECB">
        <w:rPr>
          <w:b/>
          <w:bCs/>
        </w:rPr>
        <w:t xml:space="preserve">equity, </w:t>
      </w:r>
      <w:proofErr w:type="gramStart"/>
      <w:r w:rsidRPr="00BF1ECB">
        <w:rPr>
          <w:b/>
          <w:bCs/>
        </w:rPr>
        <w:t>diversity</w:t>
      </w:r>
      <w:proofErr w:type="gramEnd"/>
      <w:r w:rsidRPr="00BF1ECB">
        <w:rPr>
          <w:b/>
        </w:rPr>
        <w:t xml:space="preserve"> and </w:t>
      </w:r>
      <w:r w:rsidRPr="00BF1ECB">
        <w:rPr>
          <w:b/>
          <w:bCs/>
        </w:rPr>
        <w:t>inclusion lens?</w:t>
      </w:r>
    </w:p>
    <w:p w14:paraId="66898E7C" w14:textId="0CBCD68B" w:rsidR="00A04247" w:rsidRDefault="00A04247" w:rsidP="00A04247">
      <w:pPr>
        <w:pStyle w:val="ListParagraph"/>
        <w:ind w:left="360"/>
        <w:rPr>
          <w:i/>
          <w:iCs/>
        </w:rPr>
      </w:pPr>
      <w:r>
        <w:rPr>
          <w:i/>
          <w:iCs/>
        </w:rPr>
        <w:t>Please address this question, ensuring that you consider the evaluation sub-criteria as well.</w:t>
      </w:r>
    </w:p>
    <w:p w14:paraId="5DD59A33" w14:textId="77777777" w:rsidR="00A04247" w:rsidRPr="00D02AE6" w:rsidRDefault="00A04247" w:rsidP="00A04247">
      <w:pPr>
        <w:pStyle w:val="ListParagraph"/>
        <w:ind w:left="360"/>
      </w:pPr>
    </w:p>
    <w:p w14:paraId="5576F33C" w14:textId="06895DAA" w:rsidR="00A04247" w:rsidRPr="00A04247" w:rsidRDefault="00A04247" w:rsidP="00A04247">
      <w:pPr>
        <w:pStyle w:val="ListParagraph"/>
        <w:numPr>
          <w:ilvl w:val="0"/>
          <w:numId w:val="5"/>
        </w:numPr>
      </w:pPr>
      <w:r w:rsidRPr="00160FE2">
        <w:rPr>
          <w:rFonts w:eastAsia="Arial"/>
          <w:b/>
        </w:rPr>
        <w:t>How will your hub</w:t>
      </w:r>
      <w:r w:rsidRPr="00160FE2" w:rsidDel="00F950E0">
        <w:rPr>
          <w:rFonts w:eastAsia="Arial"/>
          <w:b/>
        </w:rPr>
        <w:t xml:space="preserve"> </w:t>
      </w:r>
      <w:r w:rsidRPr="00160FE2">
        <w:rPr>
          <w:rFonts w:eastAsia="Arial"/>
          <w:b/>
        </w:rPr>
        <w:t xml:space="preserve">mobilize </w:t>
      </w:r>
      <w:r>
        <w:rPr>
          <w:rFonts w:eastAsia="Arial"/>
          <w:b/>
        </w:rPr>
        <w:t xml:space="preserve">new and existing knowledge and models of care </w:t>
      </w:r>
      <w:r w:rsidRPr="00160FE2">
        <w:rPr>
          <w:rFonts w:eastAsia="Arial"/>
          <w:b/>
        </w:rPr>
        <w:t xml:space="preserve">in your priority area(s) to </w:t>
      </w:r>
      <w:r w:rsidRPr="5C1DC061">
        <w:rPr>
          <w:rStyle w:val="normaltextrun"/>
          <w:b/>
          <w:color w:val="000000" w:themeColor="text1"/>
        </w:rPr>
        <w:t>develop effective, gender-sensitive</w:t>
      </w:r>
      <w:r w:rsidRPr="5C1DC061">
        <w:rPr>
          <w:rStyle w:val="normaltextrun"/>
          <w:rFonts w:eastAsia="Arial"/>
          <w:b/>
          <w:color w:val="000000" w:themeColor="text1"/>
        </w:rPr>
        <w:t xml:space="preserve"> and </w:t>
      </w:r>
      <w:r w:rsidRPr="5C1DC061">
        <w:rPr>
          <w:rStyle w:val="normaltextrun"/>
          <w:b/>
          <w:color w:val="000000" w:themeColor="text1"/>
        </w:rPr>
        <w:t>culturally appropriate</w:t>
      </w:r>
      <w:r w:rsidRPr="5C1DC061">
        <w:rPr>
          <w:rStyle w:val="normaltextrun"/>
          <w:rFonts w:eastAsia="Arial"/>
          <w:b/>
          <w:color w:val="000000" w:themeColor="text1"/>
        </w:rPr>
        <w:t xml:space="preserve"> </w:t>
      </w:r>
      <w:r w:rsidRPr="5C1DC061">
        <w:rPr>
          <w:rStyle w:val="normaltextrun"/>
          <w:rFonts w:eastAsia="Arial"/>
          <w:b/>
          <w:bCs/>
          <w:color w:val="000000" w:themeColor="text1"/>
        </w:rPr>
        <w:t xml:space="preserve">women’s </w:t>
      </w:r>
      <w:r w:rsidRPr="5C1DC061">
        <w:rPr>
          <w:rStyle w:val="normaltextrun"/>
          <w:rFonts w:eastAsia="Arial"/>
          <w:b/>
          <w:color w:val="000000" w:themeColor="text1"/>
        </w:rPr>
        <w:t xml:space="preserve">health and wellness </w:t>
      </w:r>
      <w:r w:rsidRPr="5C1DC061">
        <w:rPr>
          <w:rStyle w:val="normaltextrun"/>
          <w:b/>
          <w:color w:val="000000" w:themeColor="text1"/>
        </w:rPr>
        <w:t>services</w:t>
      </w:r>
      <w:r w:rsidRPr="3F4F85F6">
        <w:rPr>
          <w:rFonts w:eastAsia="Arial"/>
          <w:b/>
          <w:bCs/>
        </w:rPr>
        <w:t>?</w:t>
      </w:r>
      <w:r>
        <w:rPr>
          <w:rFonts w:eastAsia="Arial"/>
          <w:b/>
          <w:bCs/>
        </w:rPr>
        <w:t xml:space="preserve"> </w:t>
      </w:r>
    </w:p>
    <w:p w14:paraId="120B2320" w14:textId="77777777" w:rsidR="00A04247" w:rsidRDefault="00A04247" w:rsidP="00A04247">
      <w:pPr>
        <w:pStyle w:val="ListParagraph"/>
        <w:ind w:left="360"/>
        <w:rPr>
          <w:i/>
          <w:iCs/>
        </w:rPr>
      </w:pPr>
      <w:r>
        <w:rPr>
          <w:i/>
          <w:iCs/>
        </w:rPr>
        <w:t>Please address this question, ensuring that you consider the evaluation sub-criteria as well.</w:t>
      </w:r>
    </w:p>
    <w:p w14:paraId="5EDAFC3A" w14:textId="77777777" w:rsidR="00A04247" w:rsidRPr="004B35BD" w:rsidRDefault="00A04247" w:rsidP="00A04247">
      <w:pPr>
        <w:pStyle w:val="ListParagraph"/>
        <w:ind w:left="360"/>
      </w:pPr>
    </w:p>
    <w:p w14:paraId="4F5E2AEC" w14:textId="655B6BDE" w:rsidR="00A04247" w:rsidRPr="00A04247" w:rsidRDefault="00A04247" w:rsidP="00A04247">
      <w:pPr>
        <w:pStyle w:val="ListParagraph"/>
        <w:numPr>
          <w:ilvl w:val="0"/>
          <w:numId w:val="5"/>
        </w:numPr>
      </w:pPr>
      <w:r w:rsidRPr="00973816">
        <w:rPr>
          <w:rFonts w:eastAsia="Arial"/>
          <w:b/>
          <w:bCs/>
          <w:color w:val="000000" w:themeColor="text1"/>
        </w:rPr>
        <w:t xml:space="preserve">How will your hub meaningfully engage </w:t>
      </w:r>
      <w:r>
        <w:rPr>
          <w:rFonts w:eastAsia="Arial"/>
          <w:b/>
          <w:bCs/>
          <w:color w:val="000000" w:themeColor="text1"/>
        </w:rPr>
        <w:t>diverse groups to ensure their voices guide the hub’s priorities and activities?</w:t>
      </w:r>
    </w:p>
    <w:p w14:paraId="3EA3ED58" w14:textId="77777777" w:rsidR="00A04247" w:rsidRDefault="00A04247" w:rsidP="00A04247">
      <w:pPr>
        <w:pStyle w:val="ListParagraph"/>
        <w:ind w:left="360"/>
        <w:rPr>
          <w:i/>
          <w:iCs/>
        </w:rPr>
      </w:pPr>
      <w:r>
        <w:rPr>
          <w:i/>
          <w:iCs/>
        </w:rPr>
        <w:t>Please address this question, ensuring that you consider the evaluation sub-criteria as well.</w:t>
      </w:r>
    </w:p>
    <w:p w14:paraId="7F461516" w14:textId="77777777" w:rsidR="00A04247" w:rsidRPr="008B0DE8" w:rsidRDefault="00A04247" w:rsidP="00A04247">
      <w:pPr>
        <w:pStyle w:val="ListParagraph"/>
        <w:ind w:left="360"/>
      </w:pPr>
    </w:p>
    <w:p w14:paraId="6AA18FAD" w14:textId="095B161A" w:rsidR="00A04247" w:rsidRPr="00A04247" w:rsidRDefault="00A04247" w:rsidP="00A04247">
      <w:pPr>
        <w:pStyle w:val="ListParagraph"/>
        <w:numPr>
          <w:ilvl w:val="0"/>
          <w:numId w:val="5"/>
        </w:numPr>
      </w:pPr>
      <w:r w:rsidRPr="00160FE2">
        <w:rPr>
          <w:rFonts w:eastAsia="Arial"/>
          <w:b/>
        </w:rPr>
        <w:t xml:space="preserve">How will your hub build capacity for the next generation of </w:t>
      </w:r>
      <w:r w:rsidRPr="148AC438">
        <w:rPr>
          <w:rFonts w:eastAsia="Arial"/>
          <w:b/>
          <w:bCs/>
        </w:rPr>
        <w:t>women’s</w:t>
      </w:r>
      <w:r w:rsidRPr="00160FE2">
        <w:rPr>
          <w:rFonts w:eastAsia="Arial"/>
          <w:b/>
        </w:rPr>
        <w:t xml:space="preserve"> health researchers?</w:t>
      </w:r>
      <w:r>
        <w:rPr>
          <w:rFonts w:eastAsia="Arial"/>
          <w:b/>
        </w:rPr>
        <w:t xml:space="preserve"> </w:t>
      </w:r>
    </w:p>
    <w:p w14:paraId="68672EF5" w14:textId="77777777" w:rsidR="00A04247" w:rsidRDefault="00A04247" w:rsidP="00A04247">
      <w:pPr>
        <w:pStyle w:val="ListParagraph"/>
        <w:ind w:left="360"/>
        <w:rPr>
          <w:i/>
          <w:iCs/>
        </w:rPr>
      </w:pPr>
      <w:r>
        <w:rPr>
          <w:i/>
          <w:iCs/>
        </w:rPr>
        <w:t>Please address this question, ensuring that you consider the evaluation sub-criteria as well.</w:t>
      </w:r>
    </w:p>
    <w:p w14:paraId="066B9607" w14:textId="77777777" w:rsidR="00A04247" w:rsidRPr="008B0DE8" w:rsidRDefault="00A04247" w:rsidP="00A04247">
      <w:pPr>
        <w:pStyle w:val="ListParagraph"/>
        <w:ind w:left="360"/>
      </w:pPr>
    </w:p>
    <w:p w14:paraId="5311C7EC" w14:textId="13D3FA5C" w:rsidR="00A04247" w:rsidRPr="00A04247" w:rsidRDefault="00A04247" w:rsidP="00A04247">
      <w:pPr>
        <w:pStyle w:val="ListParagraph"/>
        <w:numPr>
          <w:ilvl w:val="0"/>
          <w:numId w:val="5"/>
        </w:numPr>
      </w:pPr>
      <w:r w:rsidRPr="005568D9">
        <w:rPr>
          <w:rFonts w:eastAsia="Arial"/>
          <w:b/>
          <w:bCs/>
          <w:color w:val="000000" w:themeColor="text1"/>
        </w:rPr>
        <w:t xml:space="preserve">How likely is it that your hub will create meaningful change and impact </w:t>
      </w:r>
      <w:r w:rsidRPr="31E8112F">
        <w:rPr>
          <w:rFonts w:eastAsia="Arial"/>
          <w:b/>
          <w:bCs/>
          <w:color w:val="000000" w:themeColor="text1"/>
        </w:rPr>
        <w:t>in</w:t>
      </w:r>
      <w:r>
        <w:rPr>
          <w:rFonts w:eastAsia="Arial"/>
          <w:b/>
          <w:bCs/>
          <w:color w:val="000000" w:themeColor="text1"/>
        </w:rPr>
        <w:t xml:space="preserve"> women’s health</w:t>
      </w:r>
      <w:r w:rsidRPr="69E40C96">
        <w:rPr>
          <w:rFonts w:eastAsia="Arial"/>
          <w:b/>
          <w:bCs/>
          <w:color w:val="000000" w:themeColor="text1"/>
        </w:rPr>
        <w:t>, relative to the hub</w:t>
      </w:r>
      <w:r>
        <w:rPr>
          <w:rFonts w:eastAsia="Arial"/>
          <w:b/>
          <w:bCs/>
          <w:color w:val="000000" w:themeColor="text1"/>
        </w:rPr>
        <w:t>’</w:t>
      </w:r>
      <w:r w:rsidRPr="69E40C96">
        <w:rPr>
          <w:rFonts w:eastAsia="Arial"/>
          <w:b/>
          <w:bCs/>
          <w:color w:val="000000" w:themeColor="text1"/>
        </w:rPr>
        <w:t>s scope?</w:t>
      </w:r>
    </w:p>
    <w:p w14:paraId="7C0EDE81" w14:textId="77777777" w:rsidR="00A04247" w:rsidRDefault="00A04247" w:rsidP="00A04247">
      <w:pPr>
        <w:pStyle w:val="ListParagraph"/>
        <w:ind w:left="360"/>
        <w:rPr>
          <w:i/>
          <w:iCs/>
        </w:rPr>
      </w:pPr>
      <w:r>
        <w:rPr>
          <w:i/>
          <w:iCs/>
        </w:rPr>
        <w:t>Please address this question, ensuring that you consider the evaluation sub-criteria as well.</w:t>
      </w:r>
    </w:p>
    <w:p w14:paraId="463861DB" w14:textId="77777777" w:rsidR="00A04247" w:rsidRPr="008B0DE8" w:rsidRDefault="00A04247" w:rsidP="00A04247">
      <w:pPr>
        <w:pStyle w:val="ListParagraph"/>
        <w:ind w:left="360"/>
      </w:pPr>
    </w:p>
    <w:p w14:paraId="308958AC" w14:textId="3A4F6797" w:rsidR="00D92ABB" w:rsidRDefault="00D92ABB" w:rsidP="008B0DE8"/>
    <w:sectPr w:rsidR="00D92ABB" w:rsidSect="00E118C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89CE" w14:textId="77777777" w:rsidR="00CB3FB0" w:rsidRDefault="00CB3FB0" w:rsidP="00D02AE6">
      <w:pPr>
        <w:spacing w:after="0" w:line="240" w:lineRule="auto"/>
      </w:pPr>
      <w:r>
        <w:separator/>
      </w:r>
    </w:p>
  </w:endnote>
  <w:endnote w:type="continuationSeparator" w:id="0">
    <w:p w14:paraId="3DC4606C" w14:textId="77777777" w:rsidR="00CB3FB0" w:rsidRDefault="00CB3FB0" w:rsidP="00D0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B43C" w14:textId="77777777" w:rsidR="00CB3FB0" w:rsidRDefault="00CB3FB0" w:rsidP="00D02AE6">
      <w:pPr>
        <w:spacing w:after="0" w:line="240" w:lineRule="auto"/>
      </w:pPr>
      <w:r>
        <w:separator/>
      </w:r>
    </w:p>
  </w:footnote>
  <w:footnote w:type="continuationSeparator" w:id="0">
    <w:p w14:paraId="085977DD" w14:textId="77777777" w:rsidR="00CB3FB0" w:rsidRDefault="00CB3FB0" w:rsidP="00D0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A9AA" w14:textId="114DE3EE" w:rsidR="00E118C5" w:rsidRDefault="00E118C5" w:rsidP="00E118C5">
    <w:pPr>
      <w:pStyle w:val="Header"/>
    </w:pPr>
    <w:r>
      <w:t xml:space="preserve">Nominated Principal Applicant:                                                                             </w:t>
    </w:r>
    <w:r>
      <w:tab/>
      <w:t xml:space="preserve">              </w:t>
    </w:r>
    <w:r w:rsidRPr="00676526">
      <w:rPr>
        <w:i/>
        <w:iCs/>
      </w:rPr>
      <w:t>- Research Proposal Template -</w:t>
    </w:r>
    <w:r>
      <w:t xml:space="preserve"> </w:t>
    </w:r>
  </w:p>
  <w:p w14:paraId="75CAEE7F" w14:textId="0D65B142" w:rsidR="00C03C0A" w:rsidRDefault="00C03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9C0"/>
    <w:multiLevelType w:val="hybridMultilevel"/>
    <w:tmpl w:val="EE4A374A"/>
    <w:lvl w:ilvl="0" w:tplc="6EB449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086456"/>
    <w:multiLevelType w:val="hybridMultilevel"/>
    <w:tmpl w:val="EA881834"/>
    <w:lvl w:ilvl="0" w:tplc="B86235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47FC"/>
    <w:multiLevelType w:val="hybridMultilevel"/>
    <w:tmpl w:val="76CE2C6A"/>
    <w:lvl w:ilvl="0" w:tplc="529A5D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6444"/>
    <w:multiLevelType w:val="hybridMultilevel"/>
    <w:tmpl w:val="5B24E0B2"/>
    <w:lvl w:ilvl="0" w:tplc="2B8600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616F4"/>
    <w:multiLevelType w:val="hybridMultilevel"/>
    <w:tmpl w:val="AC2A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51F6E"/>
    <w:multiLevelType w:val="hybridMultilevel"/>
    <w:tmpl w:val="6E288A46"/>
    <w:lvl w:ilvl="0" w:tplc="AFA61C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76988">
    <w:abstractNumId w:val="0"/>
  </w:num>
  <w:num w:numId="2" w16cid:durableId="1392580394">
    <w:abstractNumId w:val="1"/>
  </w:num>
  <w:num w:numId="3" w16cid:durableId="1627733356">
    <w:abstractNumId w:val="2"/>
  </w:num>
  <w:num w:numId="4" w16cid:durableId="947855252">
    <w:abstractNumId w:val="3"/>
  </w:num>
  <w:num w:numId="5" w16cid:durableId="2133864109">
    <w:abstractNumId w:val="5"/>
  </w:num>
  <w:num w:numId="6" w16cid:durableId="1593858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85"/>
    <w:rsid w:val="0009552E"/>
    <w:rsid w:val="000B6581"/>
    <w:rsid w:val="000F2BA4"/>
    <w:rsid w:val="001E6E60"/>
    <w:rsid w:val="002127A6"/>
    <w:rsid w:val="00274D85"/>
    <w:rsid w:val="002F6214"/>
    <w:rsid w:val="0034774B"/>
    <w:rsid w:val="00377C5E"/>
    <w:rsid w:val="00452BEC"/>
    <w:rsid w:val="004B35BD"/>
    <w:rsid w:val="00557755"/>
    <w:rsid w:val="00676526"/>
    <w:rsid w:val="006C3E3F"/>
    <w:rsid w:val="00711F02"/>
    <w:rsid w:val="008B0DE8"/>
    <w:rsid w:val="00914F62"/>
    <w:rsid w:val="00995C25"/>
    <w:rsid w:val="00A04247"/>
    <w:rsid w:val="00AB5234"/>
    <w:rsid w:val="00AC70FB"/>
    <w:rsid w:val="00AE0E1C"/>
    <w:rsid w:val="00B211F6"/>
    <w:rsid w:val="00B77057"/>
    <w:rsid w:val="00B80E75"/>
    <w:rsid w:val="00BB1F0F"/>
    <w:rsid w:val="00BF1ECB"/>
    <w:rsid w:val="00C02330"/>
    <w:rsid w:val="00C03C0A"/>
    <w:rsid w:val="00C03EAE"/>
    <w:rsid w:val="00C24F29"/>
    <w:rsid w:val="00C679FC"/>
    <w:rsid w:val="00C85D5B"/>
    <w:rsid w:val="00C86C24"/>
    <w:rsid w:val="00C96BC4"/>
    <w:rsid w:val="00CA2957"/>
    <w:rsid w:val="00CA66BE"/>
    <w:rsid w:val="00CB3FB0"/>
    <w:rsid w:val="00D02AE6"/>
    <w:rsid w:val="00D92ABB"/>
    <w:rsid w:val="00DB69C6"/>
    <w:rsid w:val="00DE1386"/>
    <w:rsid w:val="00E068BC"/>
    <w:rsid w:val="00E118C5"/>
    <w:rsid w:val="00EF3A26"/>
    <w:rsid w:val="00F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39B7"/>
  <w15:chartTrackingRefBased/>
  <w15:docId w15:val="{5C498F39-26AA-40BE-ACA7-B957C0A1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AE6"/>
  </w:style>
  <w:style w:type="paragraph" w:styleId="Footer">
    <w:name w:val="footer"/>
    <w:basedOn w:val="Normal"/>
    <w:link w:val="FooterChar"/>
    <w:uiPriority w:val="99"/>
    <w:unhideWhenUsed/>
    <w:rsid w:val="00D02A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AE6"/>
  </w:style>
  <w:style w:type="paragraph" w:styleId="ListParagraph">
    <w:name w:val="List Paragraph"/>
    <w:basedOn w:val="Normal"/>
    <w:uiPriority w:val="34"/>
    <w:qFormat/>
    <w:rsid w:val="00D02AE6"/>
    <w:pPr>
      <w:ind w:left="720"/>
      <w:contextualSpacing/>
    </w:pPr>
  </w:style>
  <w:style w:type="character" w:customStyle="1" w:styleId="normaltextrun">
    <w:name w:val="normaltextrun"/>
    <w:basedOn w:val="DefaultParagraphFont"/>
    <w:rsid w:val="004B35BD"/>
  </w:style>
  <w:style w:type="character" w:styleId="Hyperlink">
    <w:name w:val="Hyperlink"/>
    <w:basedOn w:val="DefaultParagraphFont"/>
    <w:uiPriority w:val="99"/>
    <w:unhideWhenUsed/>
    <w:rsid w:val="00CA2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9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4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F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705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3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e/2930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searchnet-recherchenet.ca/rnr16/vwOpprtntyDtls.do?progCd=11214&amp;language=E&amp;org=CI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esearchnet-recherchenet.ca/rnr16/vwOpprtntyDtls.do?progCd=11214&amp;language=E&amp;org=CI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hr-irsc.gc.ca/e/29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Dedovic, Katarina (CIHR/IRSC)</dc:creator>
  <cp:keywords/>
  <dc:description/>
  <cp:lastModifiedBy>Katarina Dedovic</cp:lastModifiedBy>
  <cp:revision>2</cp:revision>
  <dcterms:created xsi:type="dcterms:W3CDTF">2022-09-16T12:47:00Z</dcterms:created>
  <dcterms:modified xsi:type="dcterms:W3CDTF">2022-09-16T12:47:00Z</dcterms:modified>
</cp:coreProperties>
</file>