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6C3DF" w14:textId="1459F279" w:rsidR="0086249B" w:rsidRPr="00B52B7A" w:rsidRDefault="00B52B7A" w:rsidP="00B53CD9">
      <w:pPr>
        <w:pStyle w:val="Title"/>
        <w:rPr>
          <w:lang w:val="en-US"/>
        </w:rPr>
      </w:pPr>
      <w:r w:rsidRPr="00B52B7A">
        <w:rPr>
          <w:lang w:val="en-US"/>
        </w:rPr>
        <w:t>Completing the Reviewer Profile</w:t>
      </w:r>
    </w:p>
    <w:p w14:paraId="7CAA4F4A" w14:textId="2DB7E394" w:rsidR="00B52B7A" w:rsidRPr="00B52B7A" w:rsidRDefault="00B52B7A" w:rsidP="00B52B7A">
      <w:pPr>
        <w:pStyle w:val="Subtitle"/>
        <w:rPr>
          <w:lang w:val="en-US"/>
        </w:rPr>
      </w:pPr>
      <w:r>
        <w:rPr>
          <w:lang w:val="en-US"/>
        </w:rPr>
        <w:t>Transcript</w:t>
      </w:r>
    </w:p>
    <w:p w14:paraId="0ADD9936" w14:textId="60886517" w:rsidR="00893704" w:rsidRPr="00893704" w:rsidRDefault="00893704" w:rsidP="00893704">
      <w:pPr>
        <w:rPr>
          <w:lang w:val="en-US"/>
        </w:rPr>
      </w:pPr>
      <w:r>
        <w:rPr>
          <w:lang w:val="en-US"/>
        </w:rPr>
        <w:t xml:space="preserve">This document is a transcript of the module </w:t>
      </w:r>
      <w:r w:rsidR="00F15AE5">
        <w:rPr>
          <w:lang w:val="en-US"/>
        </w:rPr>
        <w:t>Completing the Reviewer Profile</w:t>
      </w:r>
      <w:r>
        <w:rPr>
          <w:lang w:val="en-US"/>
        </w:rPr>
        <w:t xml:space="preserve">. If you have any questions or feedback, please email us at </w:t>
      </w:r>
      <w:hyperlink r:id="rId11" w:history="1">
        <w:r w:rsidRPr="00C26BF1">
          <w:rPr>
            <w:rStyle w:val="Hyperlink"/>
            <w:lang w:val="en-US"/>
          </w:rPr>
          <w:t>college@cihr-irsc.gc.ca</w:t>
        </w:r>
      </w:hyperlink>
      <w:r>
        <w:rPr>
          <w:lang w:val="en-US"/>
        </w:rPr>
        <w:t xml:space="preserve">. </w:t>
      </w:r>
    </w:p>
    <w:p w14:paraId="724B6C9A" w14:textId="36500B58" w:rsidR="00B53CD9" w:rsidRDefault="00F15AE5" w:rsidP="00F15AE5">
      <w:pPr>
        <w:pStyle w:val="Heading1"/>
        <w:rPr>
          <w:lang w:val="en-US"/>
        </w:rPr>
      </w:pPr>
      <w:r>
        <w:rPr>
          <w:lang w:val="en-US"/>
        </w:rPr>
        <w:t>Title</w:t>
      </w:r>
    </w:p>
    <w:p w14:paraId="529254CB" w14:textId="31027482" w:rsidR="00893704" w:rsidRDefault="00F15AE5" w:rsidP="00893704">
      <w:pPr>
        <w:rPr>
          <w:lang w:val="en-US"/>
        </w:rPr>
      </w:pPr>
      <w:r>
        <w:rPr>
          <w:lang w:val="en-US"/>
        </w:rPr>
        <w:t>Welcome to the learning module Completing the Reviewer Profile.</w:t>
      </w:r>
    </w:p>
    <w:p w14:paraId="52CBCB88" w14:textId="36523849" w:rsidR="00893704" w:rsidRDefault="00F15AE5" w:rsidP="00F15AE5">
      <w:pPr>
        <w:pStyle w:val="Heading1"/>
        <w:rPr>
          <w:lang w:val="en-US"/>
        </w:rPr>
      </w:pPr>
      <w:r>
        <w:rPr>
          <w:lang w:val="en-US"/>
        </w:rPr>
        <w:t>Navigation</w:t>
      </w:r>
    </w:p>
    <w:p w14:paraId="6E9B252E" w14:textId="63506010" w:rsidR="00F15AE5" w:rsidRPr="00F15AE5" w:rsidRDefault="00F15AE5" w:rsidP="00F15AE5">
      <w:pPr>
        <w:rPr>
          <w:lang w:val="en-US"/>
        </w:rPr>
      </w:pPr>
      <w:r w:rsidRPr="00F15AE5">
        <w:rPr>
          <w:lang w:val="en-US"/>
        </w:rPr>
        <w:t>Navigating this module</w:t>
      </w:r>
      <w:r w:rsidR="00DC0DD2">
        <w:rPr>
          <w:lang w:val="en-US"/>
        </w:rPr>
        <w:t>.</w:t>
      </w:r>
    </w:p>
    <w:p w14:paraId="53BA52CE" w14:textId="0D74B774" w:rsidR="00893704" w:rsidRDefault="00F15AE5" w:rsidP="00F15AE5">
      <w:pPr>
        <w:rPr>
          <w:lang w:val="en-US"/>
        </w:rPr>
      </w:pPr>
      <w:r w:rsidRPr="00F15AE5">
        <w:rPr>
          <w:lang w:val="en-US"/>
        </w:rPr>
        <w:t xml:space="preserve">Use the </w:t>
      </w:r>
      <w:proofErr w:type="spellStart"/>
      <w:r w:rsidRPr="00F15AE5">
        <w:rPr>
          <w:lang w:val="en-US"/>
        </w:rPr>
        <w:t>playbar</w:t>
      </w:r>
      <w:proofErr w:type="spellEnd"/>
      <w:r w:rsidRPr="00F15AE5">
        <w:rPr>
          <w:lang w:val="en-US"/>
        </w:rPr>
        <w:t xml:space="preserve"> below to resume playback, navigate between slides, mute and unmute audio, and toggle closed captions.</w:t>
      </w:r>
      <w:r w:rsidR="00DC0DD2">
        <w:rPr>
          <w:lang w:val="en-US"/>
        </w:rPr>
        <w:t xml:space="preserve"> </w:t>
      </w:r>
      <w:r w:rsidRPr="00F15AE5">
        <w:rPr>
          <w:lang w:val="en-US"/>
        </w:rPr>
        <w:t xml:space="preserve">You can also browse the full table of contents, and collapse or move the </w:t>
      </w:r>
      <w:proofErr w:type="spellStart"/>
      <w:r w:rsidRPr="00F15AE5">
        <w:rPr>
          <w:lang w:val="en-US"/>
        </w:rPr>
        <w:t>playbar</w:t>
      </w:r>
      <w:proofErr w:type="spellEnd"/>
      <w:r w:rsidRPr="00F15AE5">
        <w:rPr>
          <w:lang w:val="en-US"/>
        </w:rPr>
        <w:t>.</w:t>
      </w:r>
      <w:r w:rsidR="00DC0DD2">
        <w:rPr>
          <w:lang w:val="en-US"/>
        </w:rPr>
        <w:t xml:space="preserve"> </w:t>
      </w:r>
      <w:r w:rsidRPr="00F15AE5">
        <w:rPr>
          <w:lang w:val="en-US"/>
        </w:rPr>
        <w:t>Most narrations in this module match the on-screen text, and closed captions are provided when they differ.</w:t>
      </w:r>
    </w:p>
    <w:p w14:paraId="312E1A98" w14:textId="10E76B3B" w:rsidR="00DC0DD2" w:rsidRDefault="00DC0DD2" w:rsidP="000D601A">
      <w:pPr>
        <w:pStyle w:val="Heading1"/>
        <w:rPr>
          <w:lang w:val="en-US"/>
        </w:rPr>
      </w:pPr>
      <w:r>
        <w:rPr>
          <w:lang w:val="en-US"/>
        </w:rPr>
        <w:t>Objectives</w:t>
      </w:r>
    </w:p>
    <w:p w14:paraId="380E1868" w14:textId="77777777" w:rsidR="000D601A" w:rsidRPr="000D601A" w:rsidRDefault="000D601A" w:rsidP="000D601A">
      <w:pPr>
        <w:rPr>
          <w:lang w:val="en-US"/>
        </w:rPr>
      </w:pPr>
      <w:r w:rsidRPr="000D601A">
        <w:rPr>
          <w:lang w:val="en-US"/>
        </w:rPr>
        <w:t xml:space="preserve">In this module, you will learn about: </w:t>
      </w:r>
    </w:p>
    <w:p w14:paraId="0FCB1664" w14:textId="77777777" w:rsidR="000D601A" w:rsidRPr="000D601A" w:rsidRDefault="000D601A" w:rsidP="000D601A">
      <w:pPr>
        <w:pStyle w:val="ListParagraph"/>
        <w:numPr>
          <w:ilvl w:val="0"/>
          <w:numId w:val="2"/>
        </w:numPr>
        <w:rPr>
          <w:lang w:val="en-US"/>
        </w:rPr>
      </w:pPr>
      <w:r w:rsidRPr="000D601A">
        <w:rPr>
          <w:lang w:val="en-US"/>
        </w:rPr>
        <w:t xml:space="preserve">The importance of the Reviewer Profile as a tool for matching applications to reviewers’ </w:t>
      </w:r>
      <w:proofErr w:type="gramStart"/>
      <w:r w:rsidRPr="000D601A">
        <w:rPr>
          <w:lang w:val="en-US"/>
        </w:rPr>
        <w:t>expertise;</w:t>
      </w:r>
      <w:proofErr w:type="gramEnd"/>
    </w:p>
    <w:p w14:paraId="7D26AE2D" w14:textId="77777777" w:rsidR="000D601A" w:rsidRPr="000D601A" w:rsidRDefault="000D601A" w:rsidP="000D601A">
      <w:pPr>
        <w:pStyle w:val="ListParagraph"/>
        <w:numPr>
          <w:ilvl w:val="0"/>
          <w:numId w:val="2"/>
        </w:numPr>
        <w:rPr>
          <w:lang w:val="en-US"/>
        </w:rPr>
      </w:pPr>
      <w:r w:rsidRPr="000D601A">
        <w:rPr>
          <w:lang w:val="en-US"/>
        </w:rPr>
        <w:t>How to complete your Reviewer Profile; and</w:t>
      </w:r>
    </w:p>
    <w:p w14:paraId="3C2DEDD9" w14:textId="4FF4E8DC" w:rsidR="00221B98" w:rsidRDefault="000D601A" w:rsidP="000D601A">
      <w:pPr>
        <w:pStyle w:val="ListParagraph"/>
        <w:numPr>
          <w:ilvl w:val="0"/>
          <w:numId w:val="2"/>
        </w:numPr>
        <w:rPr>
          <w:lang w:val="en-US"/>
        </w:rPr>
      </w:pPr>
      <w:r w:rsidRPr="000D601A">
        <w:rPr>
          <w:lang w:val="en-US"/>
        </w:rPr>
        <w:t>Examples of completed Reviewer Profiles.</w:t>
      </w:r>
    </w:p>
    <w:p w14:paraId="083A377F" w14:textId="68DF9A40" w:rsidR="00314E3C" w:rsidRDefault="000D601A" w:rsidP="00314E3C">
      <w:pPr>
        <w:pStyle w:val="Heading1"/>
        <w:rPr>
          <w:lang w:val="en-US"/>
        </w:rPr>
      </w:pPr>
      <w:r>
        <w:rPr>
          <w:lang w:val="en-US"/>
        </w:rPr>
        <w:t>What is the Reviewer Profile</w:t>
      </w:r>
    </w:p>
    <w:p w14:paraId="48A0F07F" w14:textId="77777777" w:rsidR="00314E3C" w:rsidRDefault="00314E3C" w:rsidP="00314E3C">
      <w:pPr>
        <w:rPr>
          <w:lang w:val="en-US"/>
        </w:rPr>
      </w:pPr>
      <w:r w:rsidRPr="00314E3C">
        <w:rPr>
          <w:lang w:val="en-US"/>
        </w:rPr>
        <w:t xml:space="preserve">The Reviewer Profile is meant to capture a reviewer's level of expertise and perspectives across multiple areas, including: </w:t>
      </w:r>
    </w:p>
    <w:p w14:paraId="145DC931" w14:textId="77777777" w:rsidR="00314E3C" w:rsidRPr="00314E3C" w:rsidRDefault="00314E3C" w:rsidP="00314E3C">
      <w:pPr>
        <w:pStyle w:val="ListParagraph"/>
        <w:numPr>
          <w:ilvl w:val="0"/>
          <w:numId w:val="3"/>
        </w:numPr>
        <w:rPr>
          <w:lang w:val="en-US"/>
        </w:rPr>
      </w:pPr>
      <w:r w:rsidRPr="00314E3C">
        <w:rPr>
          <w:lang w:val="en-US"/>
        </w:rPr>
        <w:t xml:space="preserve">What is the reviewer’s background? </w:t>
      </w:r>
    </w:p>
    <w:p w14:paraId="1E56B677" w14:textId="77777777" w:rsidR="00314E3C" w:rsidRPr="00314E3C" w:rsidRDefault="00314E3C" w:rsidP="00314E3C">
      <w:pPr>
        <w:pStyle w:val="ListParagraph"/>
        <w:numPr>
          <w:ilvl w:val="0"/>
          <w:numId w:val="3"/>
        </w:numPr>
        <w:rPr>
          <w:lang w:val="en-US"/>
        </w:rPr>
      </w:pPr>
      <w:r w:rsidRPr="00314E3C">
        <w:rPr>
          <w:lang w:val="en-US"/>
        </w:rPr>
        <w:t xml:space="preserve">Are they a clinician, a biostatistician or a patient? </w:t>
      </w:r>
    </w:p>
    <w:p w14:paraId="20F01C40" w14:textId="77777777" w:rsidR="00314E3C" w:rsidRPr="00314E3C" w:rsidRDefault="00314E3C" w:rsidP="00314E3C">
      <w:pPr>
        <w:pStyle w:val="ListParagraph"/>
        <w:numPr>
          <w:ilvl w:val="0"/>
          <w:numId w:val="3"/>
        </w:numPr>
        <w:rPr>
          <w:lang w:val="en-US"/>
        </w:rPr>
      </w:pPr>
      <w:r w:rsidRPr="00314E3C">
        <w:rPr>
          <w:lang w:val="en-US"/>
        </w:rPr>
        <w:t xml:space="preserve">In what Areas of Science do they have expertise? </w:t>
      </w:r>
    </w:p>
    <w:p w14:paraId="4AE1DC07" w14:textId="77777777" w:rsidR="00314E3C" w:rsidRPr="00314E3C" w:rsidRDefault="00314E3C" w:rsidP="00314E3C">
      <w:pPr>
        <w:pStyle w:val="ListParagraph"/>
        <w:numPr>
          <w:ilvl w:val="0"/>
          <w:numId w:val="3"/>
        </w:numPr>
        <w:rPr>
          <w:lang w:val="en-US"/>
        </w:rPr>
      </w:pPr>
      <w:r w:rsidRPr="00314E3C">
        <w:rPr>
          <w:lang w:val="en-US"/>
        </w:rPr>
        <w:t>What Methods and Approaches do they use?</w:t>
      </w:r>
    </w:p>
    <w:p w14:paraId="30474696" w14:textId="50AC361F" w:rsidR="00314E3C" w:rsidRPr="00314E3C" w:rsidRDefault="00314E3C" w:rsidP="00314E3C">
      <w:pPr>
        <w:pStyle w:val="ListParagraph"/>
        <w:numPr>
          <w:ilvl w:val="0"/>
          <w:numId w:val="3"/>
        </w:numPr>
        <w:rPr>
          <w:lang w:val="en-US"/>
        </w:rPr>
      </w:pPr>
      <w:r w:rsidRPr="00314E3C">
        <w:rPr>
          <w:lang w:val="en-US"/>
        </w:rPr>
        <w:t>And what Study Populations and Experimental Systems do they study?</w:t>
      </w:r>
    </w:p>
    <w:p w14:paraId="4FBFBBE6" w14:textId="396BA2DD" w:rsidR="000D601A" w:rsidRDefault="00314E3C" w:rsidP="00314E3C">
      <w:pPr>
        <w:rPr>
          <w:lang w:val="en-US"/>
        </w:rPr>
      </w:pPr>
      <w:r w:rsidRPr="00314E3C">
        <w:rPr>
          <w:lang w:val="en-US"/>
        </w:rPr>
        <w:t>The information collected through the Reviewer Profile supports CIHR staff in identifying peer review activities that best match a reviewer’s self-declared perspectives and expertise.</w:t>
      </w:r>
    </w:p>
    <w:p w14:paraId="0093C86B" w14:textId="2E949E5B" w:rsidR="00314E3C" w:rsidRDefault="00E01B94" w:rsidP="00FF7E9F">
      <w:pPr>
        <w:pStyle w:val="Heading1"/>
        <w:rPr>
          <w:lang w:val="en-US"/>
        </w:rPr>
      </w:pPr>
      <w:r>
        <w:rPr>
          <w:lang w:val="en-US"/>
        </w:rPr>
        <w:lastRenderedPageBreak/>
        <w:t>What is the Reviewer Profile 2</w:t>
      </w:r>
    </w:p>
    <w:p w14:paraId="0BBDEF12" w14:textId="05433DC1" w:rsidR="00E01B94" w:rsidRDefault="00FF7E9F" w:rsidP="00314E3C">
      <w:pPr>
        <w:rPr>
          <w:lang w:val="en-US"/>
        </w:rPr>
      </w:pPr>
      <w:r w:rsidRPr="00FF7E9F">
        <w:rPr>
          <w:lang w:val="en-US"/>
        </w:rPr>
        <w:t xml:space="preserve">The Reviewer Profile is a tool accessible through </w:t>
      </w:r>
      <w:proofErr w:type="spellStart"/>
      <w:r w:rsidRPr="00FF7E9F">
        <w:rPr>
          <w:lang w:val="en-US"/>
        </w:rPr>
        <w:t>ResearchNet</w:t>
      </w:r>
      <w:proofErr w:type="spellEnd"/>
      <w:r w:rsidRPr="00FF7E9F">
        <w:rPr>
          <w:lang w:val="en-US"/>
        </w:rPr>
        <w:t xml:space="preserve"> which can be updated at any time. The Reviewer Profile consists of three parts: Step 1 Reviewer Overview, Step 2 Expertise Overview, and Step 3 Review my Profile.</w:t>
      </w:r>
    </w:p>
    <w:p w14:paraId="29457A9B" w14:textId="0ACE0F17" w:rsidR="00FF7E9F" w:rsidRDefault="00FF7E9F" w:rsidP="002A02AD">
      <w:pPr>
        <w:pStyle w:val="Heading1"/>
        <w:rPr>
          <w:lang w:val="en-US"/>
        </w:rPr>
      </w:pPr>
      <w:r>
        <w:rPr>
          <w:lang w:val="en-US"/>
        </w:rPr>
        <w:t>Completing Step 1: Reviewer Overview</w:t>
      </w:r>
    </w:p>
    <w:p w14:paraId="24424B18" w14:textId="781E5EF6" w:rsidR="00FF7E9F" w:rsidRDefault="00E04965" w:rsidP="00314E3C">
      <w:pPr>
        <w:rPr>
          <w:lang w:val="en-US"/>
        </w:rPr>
      </w:pPr>
      <w:r w:rsidRPr="00E04965">
        <w:rPr>
          <w:lang w:val="en-US"/>
        </w:rPr>
        <w:t xml:space="preserve">Step 1: </w:t>
      </w:r>
      <w:proofErr w:type="gramStart"/>
      <w:r w:rsidRPr="00E04965">
        <w:rPr>
          <w:lang w:val="en-US"/>
        </w:rPr>
        <w:t>Reviewer Overview,</w:t>
      </w:r>
      <w:proofErr w:type="gramEnd"/>
      <w:r w:rsidRPr="00E04965">
        <w:rPr>
          <w:lang w:val="en-US"/>
        </w:rPr>
        <w:t xml:space="preserve"> has two required sections: Reviewer Type and Peer Review Language Ability. Once you have completed all applicable sections, click “Next” to save and continue. If you don’t wish to proceed, click “Save” to save your progress and exit the page.</w:t>
      </w:r>
    </w:p>
    <w:p w14:paraId="3C88D509" w14:textId="529E70D5" w:rsidR="00E04965" w:rsidRDefault="00C43C1A" w:rsidP="002A02AD">
      <w:pPr>
        <w:pStyle w:val="Heading1"/>
        <w:rPr>
          <w:lang w:val="en-US"/>
        </w:rPr>
      </w:pPr>
      <w:r>
        <w:rPr>
          <w:lang w:val="en-US"/>
        </w:rPr>
        <w:t xml:space="preserve">Completing Step 2: Expertise Overview </w:t>
      </w:r>
    </w:p>
    <w:p w14:paraId="06A13789" w14:textId="29BE0E73" w:rsidR="00C43C1A" w:rsidRDefault="000D2377" w:rsidP="00314E3C">
      <w:pPr>
        <w:rPr>
          <w:lang w:val="en-US"/>
        </w:rPr>
      </w:pPr>
      <w:r w:rsidRPr="000D2377">
        <w:rPr>
          <w:lang w:val="en-US"/>
        </w:rPr>
        <w:t>Step 2: Expertise Overview is critical for assisting CIHR in capturing reviewers’ expertise using the information gathered from themes, institutes, areas of science, methods/approaches, study populations/experimental systems, and committee mandates.</w:t>
      </w:r>
    </w:p>
    <w:p w14:paraId="7496DFE1" w14:textId="4CAD2858" w:rsidR="000D2377" w:rsidRDefault="00883189" w:rsidP="002A02AD">
      <w:pPr>
        <w:pStyle w:val="Heading1"/>
        <w:rPr>
          <w:lang w:val="en-US"/>
        </w:rPr>
      </w:pPr>
      <w:r>
        <w:rPr>
          <w:lang w:val="en-US"/>
        </w:rPr>
        <w:t>Completing Step 2: Expertise Overview 2</w:t>
      </w:r>
    </w:p>
    <w:p w14:paraId="01824A45" w14:textId="77777777" w:rsidR="00883189" w:rsidRPr="00883189" w:rsidRDefault="00883189" w:rsidP="00883189">
      <w:pPr>
        <w:rPr>
          <w:lang w:val="en-US"/>
        </w:rPr>
      </w:pPr>
      <w:r w:rsidRPr="00883189">
        <w:rPr>
          <w:lang w:val="en-US"/>
        </w:rPr>
        <w:t>When completing the Reviewer Profile, use the following 6 expertise sections to capture what you are comfortable reviewing:</w:t>
      </w:r>
    </w:p>
    <w:p w14:paraId="7E67F3A8" w14:textId="0D4D80FD" w:rsidR="00883189" w:rsidRPr="00883189" w:rsidRDefault="00883189" w:rsidP="00883189">
      <w:pPr>
        <w:pStyle w:val="ListParagraph"/>
        <w:numPr>
          <w:ilvl w:val="0"/>
          <w:numId w:val="4"/>
        </w:numPr>
        <w:rPr>
          <w:lang w:val="en-US"/>
        </w:rPr>
      </w:pPr>
      <w:r w:rsidRPr="00883189">
        <w:rPr>
          <w:b/>
          <w:bCs/>
          <w:lang w:val="en-US"/>
        </w:rPr>
        <w:t>CIHR’s four themes of health research</w:t>
      </w:r>
      <w:r w:rsidRPr="00883189">
        <w:rPr>
          <w:lang w:val="en-US"/>
        </w:rPr>
        <w:t>: biomedical, clinical, health services, and social, cultural, environmental, and population health research.</w:t>
      </w:r>
    </w:p>
    <w:p w14:paraId="74FB75E1" w14:textId="715A2A0C" w:rsidR="00883189" w:rsidRPr="00883189" w:rsidRDefault="00883189" w:rsidP="00883189">
      <w:pPr>
        <w:pStyle w:val="ListParagraph"/>
        <w:numPr>
          <w:ilvl w:val="0"/>
          <w:numId w:val="4"/>
        </w:numPr>
        <w:rPr>
          <w:lang w:val="en-US"/>
        </w:rPr>
      </w:pPr>
      <w:r w:rsidRPr="00883189">
        <w:rPr>
          <w:b/>
          <w:bCs/>
          <w:lang w:val="en-US"/>
        </w:rPr>
        <w:t>CIHR’s 13 Institutes</w:t>
      </w:r>
      <w:r w:rsidRPr="00883189">
        <w:rPr>
          <w:lang w:val="en-US"/>
        </w:rPr>
        <w:t xml:space="preserve"> </w:t>
      </w:r>
      <w:proofErr w:type="gramStart"/>
      <w:r w:rsidRPr="00883189">
        <w:rPr>
          <w:lang w:val="en-US"/>
        </w:rPr>
        <w:t>dedicated</w:t>
      </w:r>
      <w:proofErr w:type="gramEnd"/>
      <w:r w:rsidRPr="00883189">
        <w:rPr>
          <w:lang w:val="en-US"/>
        </w:rPr>
        <w:t xml:space="preserve"> to a specific area of research. </w:t>
      </w:r>
    </w:p>
    <w:p w14:paraId="6DE63C3C" w14:textId="2B0BFAC8" w:rsidR="00883189" w:rsidRPr="00883189" w:rsidRDefault="00883189" w:rsidP="00883189">
      <w:pPr>
        <w:pStyle w:val="ListParagraph"/>
        <w:numPr>
          <w:ilvl w:val="0"/>
          <w:numId w:val="4"/>
        </w:numPr>
        <w:rPr>
          <w:lang w:val="en-US"/>
        </w:rPr>
      </w:pPr>
      <w:r w:rsidRPr="00883189">
        <w:rPr>
          <w:b/>
          <w:bCs/>
          <w:lang w:val="en-US"/>
        </w:rPr>
        <w:t>Areas of Science</w:t>
      </w:r>
      <w:r w:rsidRPr="00883189">
        <w:rPr>
          <w:lang w:val="en-US"/>
        </w:rPr>
        <w:t>: Descriptors of scientific disciplines.</w:t>
      </w:r>
    </w:p>
    <w:p w14:paraId="34A1C19C" w14:textId="05A09E35" w:rsidR="00883189" w:rsidRPr="00883189" w:rsidRDefault="00883189" w:rsidP="00883189">
      <w:pPr>
        <w:pStyle w:val="ListParagraph"/>
        <w:numPr>
          <w:ilvl w:val="0"/>
          <w:numId w:val="4"/>
        </w:numPr>
        <w:rPr>
          <w:lang w:val="en-US"/>
        </w:rPr>
      </w:pPr>
      <w:r w:rsidRPr="00883189">
        <w:rPr>
          <w:b/>
          <w:bCs/>
          <w:lang w:val="en-US"/>
        </w:rPr>
        <w:t>Methods/Approaches</w:t>
      </w:r>
      <w:r w:rsidRPr="00883189">
        <w:rPr>
          <w:lang w:val="en-US"/>
        </w:rPr>
        <w:t>: Descriptors of procedures and techniques.</w:t>
      </w:r>
    </w:p>
    <w:p w14:paraId="3C8D423B" w14:textId="7DE1F8AB" w:rsidR="00883189" w:rsidRPr="00883189" w:rsidRDefault="00883189" w:rsidP="00883189">
      <w:pPr>
        <w:pStyle w:val="ListParagraph"/>
        <w:numPr>
          <w:ilvl w:val="0"/>
          <w:numId w:val="4"/>
        </w:numPr>
        <w:rPr>
          <w:lang w:val="en-US"/>
        </w:rPr>
      </w:pPr>
      <w:r w:rsidRPr="00883189">
        <w:rPr>
          <w:b/>
          <w:bCs/>
          <w:lang w:val="en-US"/>
        </w:rPr>
        <w:t>Study Populations/Experimental Systems</w:t>
      </w:r>
      <w:r w:rsidRPr="00883189">
        <w:rPr>
          <w:lang w:val="en-US"/>
        </w:rPr>
        <w:t>: Descriptors of the groups or model systems used to conduct research, or that the research applies to.</w:t>
      </w:r>
    </w:p>
    <w:p w14:paraId="1232B2FE" w14:textId="610DB8C5" w:rsidR="00883189" w:rsidRPr="00883189" w:rsidRDefault="00883189" w:rsidP="00883189">
      <w:pPr>
        <w:pStyle w:val="ListParagraph"/>
        <w:numPr>
          <w:ilvl w:val="0"/>
          <w:numId w:val="4"/>
        </w:numPr>
        <w:rPr>
          <w:lang w:val="en-US"/>
        </w:rPr>
      </w:pPr>
      <w:r w:rsidRPr="00883189">
        <w:rPr>
          <w:b/>
          <w:bCs/>
          <w:lang w:val="en-US"/>
        </w:rPr>
        <w:t>Committee Mandates</w:t>
      </w:r>
      <w:r w:rsidRPr="00883189">
        <w:rPr>
          <w:lang w:val="en-US"/>
        </w:rPr>
        <w:t>: Peer review committee mandates for the Project Grant Program.</w:t>
      </w:r>
    </w:p>
    <w:p w14:paraId="35259058" w14:textId="3E0980C8" w:rsidR="00883189" w:rsidRDefault="00883189" w:rsidP="00883189">
      <w:pPr>
        <w:rPr>
          <w:lang w:val="en-US"/>
        </w:rPr>
      </w:pPr>
      <w:r w:rsidRPr="00883189">
        <w:rPr>
          <w:lang w:val="en-US"/>
        </w:rPr>
        <w:t>We will begin by exploring Step 2: Expertise Overview in more detail.</w:t>
      </w:r>
    </w:p>
    <w:p w14:paraId="5710B6A3" w14:textId="0F5F9EE2" w:rsidR="00883189" w:rsidRDefault="00883189" w:rsidP="006A3D96">
      <w:pPr>
        <w:pStyle w:val="Heading1"/>
        <w:rPr>
          <w:lang w:val="en-US"/>
        </w:rPr>
      </w:pPr>
      <w:r>
        <w:rPr>
          <w:lang w:val="en-US"/>
        </w:rPr>
        <w:t>Completing Step 2: Themes</w:t>
      </w:r>
    </w:p>
    <w:p w14:paraId="7312BA7E" w14:textId="11D8DE56" w:rsidR="00883189" w:rsidRDefault="00700038" w:rsidP="00883189">
      <w:pPr>
        <w:rPr>
          <w:lang w:val="en-US"/>
        </w:rPr>
      </w:pPr>
      <w:r w:rsidRPr="00700038">
        <w:rPr>
          <w:lang w:val="en-US"/>
        </w:rPr>
        <w:t>To make selections for your Themes, please click on the “Click here to Select” box. Select one Primary theme that reflects your main area of research or expertise. You may select as many additional themes as are relevant, identifying each with your level of expertise: Advanced or Intermediate. Once you have made your selections, click “Next” to save and continue. If you don’t wish to proceed, click “Save” to save your progress and exit the page. Please note that this function is available at all steps of the process.</w:t>
      </w:r>
    </w:p>
    <w:p w14:paraId="40F98A3A" w14:textId="10B6EFF5" w:rsidR="00700038" w:rsidRDefault="00700038" w:rsidP="006A3D96">
      <w:pPr>
        <w:pStyle w:val="Heading1"/>
        <w:rPr>
          <w:lang w:val="en-US"/>
        </w:rPr>
      </w:pPr>
      <w:r>
        <w:rPr>
          <w:lang w:val="en-US"/>
        </w:rPr>
        <w:lastRenderedPageBreak/>
        <w:t>Completing Step 2: Suggested Institutes</w:t>
      </w:r>
    </w:p>
    <w:p w14:paraId="539DE9EE" w14:textId="576EB75B" w:rsidR="00700038" w:rsidRDefault="00AF184D" w:rsidP="00883189">
      <w:pPr>
        <w:rPr>
          <w:lang w:val="en-US"/>
        </w:rPr>
      </w:pPr>
      <w:r w:rsidRPr="00AF184D">
        <w:rPr>
          <w:lang w:val="en-US"/>
        </w:rPr>
        <w:t>To make selections for your suggested Institutes, please click on the “Click here to Select” box. Select the CIHR Institutes whose mandates are related to your areas of research or expertise. Once you have made your selections, click “Next” to save and continue.</w:t>
      </w:r>
    </w:p>
    <w:p w14:paraId="29056C67" w14:textId="2E5BC7FA" w:rsidR="00AF184D" w:rsidRDefault="00E84E0F" w:rsidP="006A3D96">
      <w:pPr>
        <w:pStyle w:val="Heading1"/>
        <w:rPr>
          <w:lang w:val="en-US"/>
        </w:rPr>
      </w:pPr>
      <w:r w:rsidRPr="00E84E0F">
        <w:rPr>
          <w:lang w:val="en-US"/>
        </w:rPr>
        <w:t>Completing Step 2: Areas of Science</w:t>
      </w:r>
    </w:p>
    <w:p w14:paraId="39ADA04B" w14:textId="77777777" w:rsidR="00E57B36" w:rsidRPr="00E57B36" w:rsidRDefault="00E57B36" w:rsidP="00E57B36">
      <w:pPr>
        <w:rPr>
          <w:lang w:val="en-US"/>
        </w:rPr>
      </w:pPr>
      <w:r w:rsidRPr="00E57B36">
        <w:rPr>
          <w:lang w:val="en-US"/>
        </w:rPr>
        <w:t xml:space="preserve">To make selections for your Areas of Science, please click on the “Click here to Select” box. </w:t>
      </w:r>
    </w:p>
    <w:p w14:paraId="54EB2EB1" w14:textId="77777777" w:rsidR="00E57B36" w:rsidRPr="00E57B36" w:rsidRDefault="00E57B36" w:rsidP="00E57B36">
      <w:pPr>
        <w:rPr>
          <w:lang w:val="en-US"/>
        </w:rPr>
      </w:pPr>
      <w:r w:rsidRPr="00E57B36">
        <w:rPr>
          <w:lang w:val="en-US"/>
        </w:rPr>
        <w:t xml:space="preserve">The drop-down list presented to you contains all the Types and Sub-Types of Areas of Science. Clicking on an Area of Science Type will reveal its Sub-Types. Clicking on a Sub-Type will select it. You can select multiple Sub-Types. To help you identify relevant Areas of Science, a convenient search bar is located at the top of this box. Please type in the term that you are searching for to </w:t>
      </w:r>
      <w:proofErr w:type="gramStart"/>
      <w:r w:rsidRPr="00E57B36">
        <w:rPr>
          <w:lang w:val="en-US"/>
        </w:rPr>
        <w:t>locate it</w:t>
      </w:r>
      <w:proofErr w:type="gramEnd"/>
      <w:r w:rsidRPr="00E57B36">
        <w:rPr>
          <w:lang w:val="en-US"/>
        </w:rPr>
        <w:t xml:space="preserve"> within these lists.</w:t>
      </w:r>
    </w:p>
    <w:p w14:paraId="5D6B2726" w14:textId="77777777" w:rsidR="00E57B36" w:rsidRPr="00E57B36" w:rsidRDefault="00E57B36" w:rsidP="00E57B36">
      <w:pPr>
        <w:rPr>
          <w:lang w:val="en-US"/>
        </w:rPr>
      </w:pPr>
      <w:r w:rsidRPr="00E57B36">
        <w:rPr>
          <w:lang w:val="en-US"/>
        </w:rPr>
        <w:t>To facilitate matching your expertise to appropriate applications, it is mandatory that you identify one Primary Area of Science. Your Primary Area of Science reflects your main area of research or expertise. The selection of additional advanced and/or intermediate areas of science is encouraged.</w:t>
      </w:r>
    </w:p>
    <w:p w14:paraId="72C9B764" w14:textId="77777777" w:rsidR="00E57B36" w:rsidRPr="00E57B36" w:rsidRDefault="00E57B36" w:rsidP="00E57B36">
      <w:pPr>
        <w:rPr>
          <w:lang w:val="en-US"/>
        </w:rPr>
      </w:pPr>
      <w:r w:rsidRPr="00E57B36">
        <w:rPr>
          <w:lang w:val="en-US"/>
        </w:rPr>
        <w:t>If you could not find all your Areas of Science, select one of the “Other” sub-types and describe it in the text box provided to you.</w:t>
      </w:r>
    </w:p>
    <w:p w14:paraId="149DDBB3" w14:textId="3F8D6852" w:rsidR="00E84E0F" w:rsidRDefault="00E57B36" w:rsidP="00E57B36">
      <w:pPr>
        <w:rPr>
          <w:lang w:val="en-US"/>
        </w:rPr>
      </w:pPr>
      <w:r w:rsidRPr="00E57B36">
        <w:rPr>
          <w:lang w:val="en-US"/>
        </w:rPr>
        <w:t>Once you have made your selections, click “Next” to save and continue.</w:t>
      </w:r>
    </w:p>
    <w:p w14:paraId="5ED5E4CB" w14:textId="33226BB4" w:rsidR="00E57B36" w:rsidRDefault="00A11146" w:rsidP="006A3D96">
      <w:pPr>
        <w:pStyle w:val="Heading1"/>
        <w:rPr>
          <w:lang w:val="en-US"/>
        </w:rPr>
      </w:pPr>
      <w:r w:rsidRPr="00A11146">
        <w:rPr>
          <w:lang w:val="en-US"/>
        </w:rPr>
        <w:t>Completing Step 2: Methods/Approaches</w:t>
      </w:r>
    </w:p>
    <w:p w14:paraId="30851F4F" w14:textId="77777777" w:rsidR="00160011" w:rsidRPr="00160011" w:rsidRDefault="00160011" w:rsidP="00160011">
      <w:pPr>
        <w:rPr>
          <w:lang w:val="en-US"/>
        </w:rPr>
      </w:pPr>
      <w:r w:rsidRPr="00160011">
        <w:rPr>
          <w:lang w:val="en-US"/>
        </w:rPr>
        <w:t xml:space="preserve">To make selections for your Methods and Approaches, please click on the “Click here to Select” box. To facilitate matching your expertise to appropriate applications, select at least one Advanced Method or Approach and select as many additional </w:t>
      </w:r>
      <w:proofErr w:type="gramStart"/>
      <w:r w:rsidRPr="00160011">
        <w:rPr>
          <w:lang w:val="en-US"/>
        </w:rPr>
        <w:t>Methods</w:t>
      </w:r>
      <w:proofErr w:type="gramEnd"/>
      <w:r w:rsidRPr="00160011">
        <w:rPr>
          <w:lang w:val="en-US"/>
        </w:rPr>
        <w:t xml:space="preserve"> or Approaches you are comfortable reviewing. Identify each with your level of expertise: Advanced or Intermediate.</w:t>
      </w:r>
    </w:p>
    <w:p w14:paraId="7E0EF901" w14:textId="77777777" w:rsidR="00160011" w:rsidRPr="00160011" w:rsidRDefault="00160011" w:rsidP="00160011">
      <w:pPr>
        <w:rPr>
          <w:lang w:val="en-US"/>
        </w:rPr>
      </w:pPr>
      <w:r w:rsidRPr="00160011">
        <w:rPr>
          <w:lang w:val="en-US"/>
        </w:rPr>
        <w:t>If your Method or Approach is not listed, select “Other” from the drop-down list and describe it in the text box provided to you.</w:t>
      </w:r>
    </w:p>
    <w:p w14:paraId="64B6E8A1" w14:textId="1F739D5E" w:rsidR="00A11146" w:rsidRDefault="00160011" w:rsidP="00160011">
      <w:pPr>
        <w:rPr>
          <w:lang w:val="en-US"/>
        </w:rPr>
      </w:pPr>
      <w:r w:rsidRPr="00160011">
        <w:rPr>
          <w:lang w:val="en-US"/>
        </w:rPr>
        <w:t>Once you have made your selections, click “Next” to save and continue.</w:t>
      </w:r>
    </w:p>
    <w:p w14:paraId="2BD9E184" w14:textId="08F9ED9F" w:rsidR="00160011" w:rsidRDefault="00FA356E" w:rsidP="006A3D96">
      <w:pPr>
        <w:pStyle w:val="Heading1"/>
        <w:rPr>
          <w:lang w:val="en-US"/>
        </w:rPr>
      </w:pPr>
      <w:r w:rsidRPr="00FA356E">
        <w:rPr>
          <w:lang w:val="en-US"/>
        </w:rPr>
        <w:t>Completing Step 2: Study Populations/Experimental Systems</w:t>
      </w:r>
    </w:p>
    <w:p w14:paraId="4DDB05CE" w14:textId="77777777" w:rsidR="00BC0A56" w:rsidRPr="00BC0A56" w:rsidRDefault="00BC0A56" w:rsidP="00BC0A56">
      <w:pPr>
        <w:rPr>
          <w:lang w:val="en-US"/>
        </w:rPr>
      </w:pPr>
      <w:r w:rsidRPr="00BC0A56">
        <w:rPr>
          <w:lang w:val="en-US"/>
        </w:rPr>
        <w:t xml:space="preserve">To make selections for your Study Populations and Experimental Systems, please click on the “Click here to Select” box. To facilitate matching your expertise to appropriate applications, select at least one advanced Study Population or Experimental System and select as many additional Study </w:t>
      </w:r>
      <w:proofErr w:type="gramStart"/>
      <w:r w:rsidRPr="00BC0A56">
        <w:rPr>
          <w:lang w:val="en-US"/>
        </w:rPr>
        <w:t>Populations</w:t>
      </w:r>
      <w:proofErr w:type="gramEnd"/>
      <w:r w:rsidRPr="00BC0A56">
        <w:rPr>
          <w:lang w:val="en-US"/>
        </w:rPr>
        <w:t xml:space="preserve"> or Experimental Systems you are comfortable reviewing. Identify each with your level of expertise: Advanced or Intermediate.</w:t>
      </w:r>
    </w:p>
    <w:p w14:paraId="667A9450" w14:textId="77777777" w:rsidR="00BC0A56" w:rsidRPr="00BC0A56" w:rsidRDefault="00BC0A56" w:rsidP="00BC0A56">
      <w:pPr>
        <w:rPr>
          <w:lang w:val="en-US"/>
        </w:rPr>
      </w:pPr>
      <w:r w:rsidRPr="00BC0A56">
        <w:rPr>
          <w:lang w:val="en-US"/>
        </w:rPr>
        <w:lastRenderedPageBreak/>
        <w:t>If your Study Population or Experimental System is not listed, select “Other” from the drop-down list and describe it in the text box provided to you.</w:t>
      </w:r>
    </w:p>
    <w:p w14:paraId="44E5DC59" w14:textId="0798B129" w:rsidR="00FA356E" w:rsidRDefault="00BC0A56" w:rsidP="00BC0A56">
      <w:pPr>
        <w:rPr>
          <w:lang w:val="en-US"/>
        </w:rPr>
      </w:pPr>
      <w:r w:rsidRPr="00BC0A56">
        <w:rPr>
          <w:lang w:val="en-US"/>
        </w:rPr>
        <w:t>Once you have made your selections, click “Next” to save and continue.</w:t>
      </w:r>
    </w:p>
    <w:p w14:paraId="6A1124D8" w14:textId="5E0DBA3B" w:rsidR="00BC0A56" w:rsidRDefault="00C7263A" w:rsidP="006A3D96">
      <w:pPr>
        <w:pStyle w:val="Heading1"/>
        <w:rPr>
          <w:lang w:val="en-US"/>
        </w:rPr>
      </w:pPr>
      <w:r w:rsidRPr="00C7263A">
        <w:rPr>
          <w:lang w:val="en-US"/>
        </w:rPr>
        <w:t>Completing Step 2: Committee Mandates</w:t>
      </w:r>
    </w:p>
    <w:p w14:paraId="526D03AE" w14:textId="77777777" w:rsidR="0084566F" w:rsidRPr="0084566F" w:rsidRDefault="0084566F" w:rsidP="0084566F">
      <w:pPr>
        <w:rPr>
          <w:lang w:val="en-US"/>
        </w:rPr>
      </w:pPr>
      <w:r w:rsidRPr="0084566F">
        <w:rPr>
          <w:lang w:val="en-US"/>
        </w:rPr>
        <w:t>To facilitate matching your expertise to appropriate peer review opportunities, please select up to three Project Grant Program Committee Mandates that reflect your main areas of research or expertise.</w:t>
      </w:r>
    </w:p>
    <w:p w14:paraId="3B330C98" w14:textId="77777777" w:rsidR="0084566F" w:rsidRPr="0084566F" w:rsidRDefault="0084566F" w:rsidP="0084566F">
      <w:pPr>
        <w:rPr>
          <w:lang w:val="en-US"/>
        </w:rPr>
      </w:pPr>
      <w:r w:rsidRPr="0084566F">
        <w:rPr>
          <w:lang w:val="en-US"/>
        </w:rPr>
        <w:t>Please note that the selection of Project Grant Committee Mandate(s) does not necessarily mean that you will be invited to review in these committees or the Project Grant Program. This information will be used by CIHR to inform overall recruitment efforts for all its programs as the alignment to a committee(s) is useful across all open and strategic competitions.</w:t>
      </w:r>
    </w:p>
    <w:p w14:paraId="0D7957A9" w14:textId="3076E9A7" w:rsidR="00C7263A" w:rsidRDefault="0084566F" w:rsidP="0084566F">
      <w:pPr>
        <w:rPr>
          <w:lang w:val="en-US"/>
        </w:rPr>
      </w:pPr>
      <w:r w:rsidRPr="0084566F">
        <w:rPr>
          <w:lang w:val="en-US"/>
        </w:rPr>
        <w:t>Once you have made your selections, click “Next” to save and continue.</w:t>
      </w:r>
    </w:p>
    <w:p w14:paraId="20C48421" w14:textId="2DD05B3F" w:rsidR="0084566F" w:rsidRDefault="00862ED8" w:rsidP="006A3D96">
      <w:pPr>
        <w:pStyle w:val="Heading1"/>
        <w:rPr>
          <w:lang w:val="en-US"/>
        </w:rPr>
      </w:pPr>
      <w:r w:rsidRPr="00862ED8">
        <w:rPr>
          <w:lang w:val="en-US"/>
        </w:rPr>
        <w:t>Step 3: Review My Profile</w:t>
      </w:r>
    </w:p>
    <w:p w14:paraId="70688931" w14:textId="77777777" w:rsidR="00024952" w:rsidRPr="00024952" w:rsidRDefault="00024952" w:rsidP="00024952">
      <w:pPr>
        <w:rPr>
          <w:lang w:val="en-US"/>
        </w:rPr>
      </w:pPr>
      <w:r w:rsidRPr="00024952">
        <w:rPr>
          <w:lang w:val="en-US"/>
        </w:rPr>
        <w:t>Step 3: Review my Profile is a verification step that ensures that minimum requirements are met to effectively capture your expertise.</w:t>
      </w:r>
    </w:p>
    <w:p w14:paraId="7564150F" w14:textId="77777777" w:rsidR="00024952" w:rsidRPr="00024952" w:rsidRDefault="00024952" w:rsidP="00024952">
      <w:pPr>
        <w:rPr>
          <w:lang w:val="en-US"/>
        </w:rPr>
      </w:pPr>
      <w:r w:rsidRPr="00024952">
        <w:rPr>
          <w:lang w:val="en-US"/>
        </w:rPr>
        <w:t>You may see warnings which highlight an incomplete section or mandatory field, such as the ones listed on this image. Clicking on a warning will bring you to that section and allow you to update your information. Simply disregard warnings for any sections you intentionally skipped. Rest assured these warnings will not affect your saved information.</w:t>
      </w:r>
    </w:p>
    <w:p w14:paraId="18CC035A" w14:textId="1B88CED2" w:rsidR="00862ED8" w:rsidRDefault="00024952" w:rsidP="00024952">
      <w:pPr>
        <w:rPr>
          <w:lang w:val="en-US"/>
        </w:rPr>
      </w:pPr>
      <w:r w:rsidRPr="00024952">
        <w:rPr>
          <w:lang w:val="en-US"/>
        </w:rPr>
        <w:t>Once your requirements are met, a thank you message is displayed and your Reviewer Profile is complete.</w:t>
      </w:r>
    </w:p>
    <w:p w14:paraId="4CEFB96B" w14:textId="6296B850" w:rsidR="00024952" w:rsidRDefault="005F6E48" w:rsidP="006A3D96">
      <w:pPr>
        <w:pStyle w:val="Heading1"/>
        <w:rPr>
          <w:lang w:val="en-US"/>
        </w:rPr>
      </w:pPr>
      <w:r w:rsidRPr="005F6E48">
        <w:rPr>
          <w:lang w:val="en-US"/>
        </w:rPr>
        <w:t>Reviewer Profile Examples</w:t>
      </w:r>
    </w:p>
    <w:p w14:paraId="73B5A09D" w14:textId="77777777" w:rsidR="002D05B1" w:rsidRPr="002D05B1" w:rsidRDefault="002D05B1" w:rsidP="002D05B1">
      <w:pPr>
        <w:rPr>
          <w:lang w:val="en-US"/>
        </w:rPr>
      </w:pPr>
      <w:r w:rsidRPr="002D05B1">
        <w:rPr>
          <w:lang w:val="en-US"/>
        </w:rPr>
        <w:t xml:space="preserve">Click on the example below that best matches your expertise. Once you are finished, click on the button below to </w:t>
      </w:r>
      <w:proofErr w:type="gramStart"/>
      <w:r w:rsidRPr="002D05B1">
        <w:rPr>
          <w:lang w:val="en-US"/>
        </w:rPr>
        <w:t>continue to</w:t>
      </w:r>
      <w:proofErr w:type="gramEnd"/>
      <w:r w:rsidRPr="002D05B1">
        <w:rPr>
          <w:lang w:val="en-US"/>
        </w:rPr>
        <w:t xml:space="preserve"> the survey and complete the module.</w:t>
      </w:r>
    </w:p>
    <w:p w14:paraId="19DF8B11" w14:textId="77777777" w:rsidR="002D05B1" w:rsidRPr="002A02AD" w:rsidRDefault="002D05B1" w:rsidP="002A02AD">
      <w:pPr>
        <w:pStyle w:val="ListParagraph"/>
        <w:numPr>
          <w:ilvl w:val="0"/>
          <w:numId w:val="5"/>
        </w:numPr>
        <w:rPr>
          <w:lang w:val="en-US"/>
        </w:rPr>
      </w:pPr>
      <w:r w:rsidRPr="002A02AD">
        <w:rPr>
          <w:lang w:val="en-US"/>
        </w:rPr>
        <w:t>Theme 1: Biomedical Research</w:t>
      </w:r>
    </w:p>
    <w:p w14:paraId="2FE6D189" w14:textId="77777777" w:rsidR="002D05B1" w:rsidRPr="002A02AD" w:rsidRDefault="002D05B1" w:rsidP="002A02AD">
      <w:pPr>
        <w:pStyle w:val="ListParagraph"/>
        <w:numPr>
          <w:ilvl w:val="0"/>
          <w:numId w:val="5"/>
        </w:numPr>
        <w:rPr>
          <w:lang w:val="en-US"/>
        </w:rPr>
      </w:pPr>
      <w:r w:rsidRPr="002A02AD">
        <w:rPr>
          <w:lang w:val="en-US"/>
        </w:rPr>
        <w:t>Theme 2: Clinical Research</w:t>
      </w:r>
    </w:p>
    <w:p w14:paraId="45013DC0" w14:textId="77777777" w:rsidR="002D05B1" w:rsidRPr="002A02AD" w:rsidRDefault="002D05B1" w:rsidP="002A02AD">
      <w:pPr>
        <w:pStyle w:val="ListParagraph"/>
        <w:numPr>
          <w:ilvl w:val="0"/>
          <w:numId w:val="5"/>
        </w:numPr>
        <w:rPr>
          <w:lang w:val="en-US"/>
        </w:rPr>
      </w:pPr>
      <w:r w:rsidRPr="002A02AD">
        <w:rPr>
          <w:lang w:val="en-US"/>
        </w:rPr>
        <w:t>Theme 3: Health Services Research</w:t>
      </w:r>
    </w:p>
    <w:p w14:paraId="5BAAC571" w14:textId="77777777" w:rsidR="002D05B1" w:rsidRPr="002A02AD" w:rsidRDefault="002D05B1" w:rsidP="002A02AD">
      <w:pPr>
        <w:pStyle w:val="ListParagraph"/>
        <w:numPr>
          <w:ilvl w:val="0"/>
          <w:numId w:val="5"/>
        </w:numPr>
        <w:rPr>
          <w:lang w:val="en-US"/>
        </w:rPr>
      </w:pPr>
      <w:r w:rsidRPr="002A02AD">
        <w:rPr>
          <w:lang w:val="en-US"/>
        </w:rPr>
        <w:t>Theme 4: Social, Cultural, Environmental, and Population Health Research</w:t>
      </w:r>
    </w:p>
    <w:p w14:paraId="41655FF6" w14:textId="77777777" w:rsidR="002D05B1" w:rsidRPr="002A02AD" w:rsidRDefault="002D05B1" w:rsidP="002A02AD">
      <w:pPr>
        <w:pStyle w:val="ListParagraph"/>
        <w:numPr>
          <w:ilvl w:val="0"/>
          <w:numId w:val="5"/>
        </w:numPr>
        <w:rPr>
          <w:lang w:val="en-US"/>
        </w:rPr>
      </w:pPr>
      <w:r w:rsidRPr="002A02AD">
        <w:rPr>
          <w:lang w:val="en-US"/>
        </w:rPr>
        <w:t>Knowledge Users</w:t>
      </w:r>
    </w:p>
    <w:p w14:paraId="691F2706" w14:textId="77777777" w:rsidR="002D05B1" w:rsidRPr="002A02AD" w:rsidRDefault="002D05B1" w:rsidP="002A02AD">
      <w:pPr>
        <w:pStyle w:val="ListParagraph"/>
        <w:numPr>
          <w:ilvl w:val="0"/>
          <w:numId w:val="5"/>
        </w:numPr>
        <w:rPr>
          <w:lang w:val="en-US"/>
        </w:rPr>
      </w:pPr>
      <w:r w:rsidRPr="002A02AD">
        <w:rPr>
          <w:lang w:val="en-US"/>
        </w:rPr>
        <w:t>Patient Reviewers</w:t>
      </w:r>
    </w:p>
    <w:p w14:paraId="3FD92BEB" w14:textId="6954C71A" w:rsidR="005F6E48" w:rsidRDefault="004C5D12" w:rsidP="006A3D96">
      <w:pPr>
        <w:pStyle w:val="Heading1"/>
        <w:rPr>
          <w:lang w:val="en-US"/>
        </w:rPr>
      </w:pPr>
      <w:r w:rsidRPr="004C5D12">
        <w:rPr>
          <w:lang w:val="en-US"/>
        </w:rPr>
        <w:lastRenderedPageBreak/>
        <w:t>Theme 1: Biomedical Research Example</w:t>
      </w:r>
    </w:p>
    <w:p w14:paraId="31ABD10D" w14:textId="3EDFFCEA" w:rsidR="004C5D12" w:rsidRDefault="002A02AD" w:rsidP="002D05B1">
      <w:pPr>
        <w:rPr>
          <w:lang w:val="en-US"/>
        </w:rPr>
      </w:pPr>
      <w:r w:rsidRPr="002A02AD">
        <w:rPr>
          <w:lang w:val="en-US"/>
        </w:rPr>
        <w:t>I am a Biomedical Researcher. My research focuses on better understanding the cellular and molecular mechanisms that underlie different neuromuscular disorders.  My laboratory employs transgenic mouse models to switch the expression of critical cell signaling molecules on and off.</w:t>
      </w:r>
    </w:p>
    <w:p w14:paraId="5D0BEC8E" w14:textId="08B33242" w:rsidR="00ED6617" w:rsidRDefault="00ED6617" w:rsidP="00661C4E">
      <w:pPr>
        <w:pStyle w:val="Heading1"/>
        <w:rPr>
          <w:lang w:val="en-US"/>
        </w:rPr>
      </w:pPr>
      <w:r w:rsidRPr="00ED6617">
        <w:rPr>
          <w:lang w:val="en-US"/>
        </w:rPr>
        <w:t>Theme 1: Biomedical Research Example 2</w:t>
      </w:r>
    </w:p>
    <w:p w14:paraId="11959C54" w14:textId="77777777" w:rsidR="00661C4E" w:rsidRPr="00661C4E" w:rsidRDefault="00661C4E" w:rsidP="00661C4E">
      <w:pPr>
        <w:rPr>
          <w:lang w:val="en-US"/>
        </w:rPr>
      </w:pPr>
      <w:r w:rsidRPr="00661C4E">
        <w:rPr>
          <w:lang w:val="en-US"/>
        </w:rPr>
        <w:t>In Step 2 of the Reviewer Profile, I started by selecting my primary theme as Biomedical Research.</w:t>
      </w:r>
    </w:p>
    <w:p w14:paraId="339AFEFC" w14:textId="77777777" w:rsidR="00661C4E" w:rsidRPr="00661C4E" w:rsidRDefault="00661C4E" w:rsidP="00661C4E">
      <w:pPr>
        <w:rPr>
          <w:lang w:val="en-US"/>
        </w:rPr>
      </w:pPr>
      <w:r w:rsidRPr="00661C4E">
        <w:rPr>
          <w:lang w:val="en-US"/>
        </w:rPr>
        <w:t>My expertise aligns best with the institutes of Neurosciences, Mental Health and Addiction, Genetics, and Musculoskeletal Health and Arthritis.</w:t>
      </w:r>
    </w:p>
    <w:p w14:paraId="5C34D36D" w14:textId="77777777" w:rsidR="00661C4E" w:rsidRPr="00661C4E" w:rsidRDefault="00661C4E" w:rsidP="00661C4E">
      <w:pPr>
        <w:rPr>
          <w:lang w:val="en-US"/>
        </w:rPr>
      </w:pPr>
      <w:r w:rsidRPr="00661C4E">
        <w:rPr>
          <w:lang w:val="en-US"/>
        </w:rPr>
        <w:t xml:space="preserve">I selected my Primary Area of Science as Neurogenesis, Neurodifferentiation, and Plasticity. Then for Advanced expertise, I selected Sensory and Motor Neurosciences, Skeletal Muscle Biology and Physiology, Molecular and Functional Genetics, and Cell Signaling. </w:t>
      </w:r>
    </w:p>
    <w:p w14:paraId="719FDA2E" w14:textId="77777777" w:rsidR="00661C4E" w:rsidRPr="00661C4E" w:rsidRDefault="00661C4E" w:rsidP="00661C4E">
      <w:pPr>
        <w:rPr>
          <w:lang w:val="en-US"/>
        </w:rPr>
      </w:pPr>
      <w:r w:rsidRPr="00661C4E">
        <w:rPr>
          <w:lang w:val="en-US"/>
        </w:rPr>
        <w:t xml:space="preserve">For Methods and Approaches, I selected CRISPR/Cas, Transgenics and Knockouts, and Gene Targeting at an Advanced level of expertise. For Intermediate expertise, I selected Immunocytochemistry, and Immunohistochemistry. </w:t>
      </w:r>
    </w:p>
    <w:p w14:paraId="1C8211E5" w14:textId="77777777" w:rsidR="00661C4E" w:rsidRPr="00661C4E" w:rsidRDefault="00661C4E" w:rsidP="00661C4E">
      <w:pPr>
        <w:rPr>
          <w:lang w:val="en-US"/>
        </w:rPr>
      </w:pPr>
      <w:r w:rsidRPr="00661C4E">
        <w:rPr>
          <w:lang w:val="en-US"/>
        </w:rPr>
        <w:t>For Study Populations and Experimental Systems, I selected Mouse, Primary cells, and Immortalized cells all at an Advanced level of expertise.</w:t>
      </w:r>
    </w:p>
    <w:p w14:paraId="44F54958" w14:textId="77777777" w:rsidR="00661C4E" w:rsidRPr="00661C4E" w:rsidRDefault="00661C4E" w:rsidP="00661C4E">
      <w:pPr>
        <w:rPr>
          <w:lang w:val="en-US"/>
        </w:rPr>
      </w:pPr>
      <w:r w:rsidRPr="00661C4E">
        <w:rPr>
          <w:lang w:val="en-US"/>
        </w:rPr>
        <w:t>The committee mandates that reflected my main areas of research were Movement and Exercise, Molecular and Cellular Neurosciences, and Systems and Clinical Neurosciences.</w:t>
      </w:r>
    </w:p>
    <w:p w14:paraId="110B95EE" w14:textId="77777777" w:rsidR="00661C4E" w:rsidRPr="00661C4E" w:rsidRDefault="00661C4E" w:rsidP="00661C4E">
      <w:pPr>
        <w:rPr>
          <w:lang w:val="en-US"/>
        </w:rPr>
      </w:pPr>
      <w:r w:rsidRPr="00661C4E">
        <w:rPr>
          <w:lang w:val="en-US"/>
        </w:rPr>
        <w:t xml:space="preserve">Finally, I clicked Next to save and complete my Reviewer Profile. </w:t>
      </w:r>
    </w:p>
    <w:p w14:paraId="54220B70" w14:textId="4B14A01B" w:rsidR="00ED6617" w:rsidRDefault="00661C4E" w:rsidP="00661C4E">
      <w:pPr>
        <w:rPr>
          <w:lang w:val="en-US"/>
        </w:rPr>
      </w:pPr>
      <w:r w:rsidRPr="00661C4E">
        <w:rPr>
          <w:lang w:val="en-US"/>
        </w:rPr>
        <w:t>At any time,</w:t>
      </w:r>
      <w:r>
        <w:rPr>
          <w:lang w:val="en-US"/>
        </w:rPr>
        <w:t xml:space="preserve"> c</w:t>
      </w:r>
      <w:r w:rsidRPr="00661C4E">
        <w:rPr>
          <w:lang w:val="en-US"/>
        </w:rPr>
        <w:t xml:space="preserve">lick the next button on the </w:t>
      </w:r>
      <w:proofErr w:type="spellStart"/>
      <w:r w:rsidRPr="00661C4E">
        <w:rPr>
          <w:lang w:val="en-US"/>
        </w:rPr>
        <w:t>playbar</w:t>
      </w:r>
      <w:proofErr w:type="spellEnd"/>
      <w:r w:rsidRPr="00661C4E">
        <w:rPr>
          <w:lang w:val="en-US"/>
        </w:rPr>
        <w:t xml:space="preserve"> to continue to the next example or you can click the button below to return to the Reviewer Profile Examples menu.</w:t>
      </w:r>
    </w:p>
    <w:p w14:paraId="25FC0E8D" w14:textId="5149709B" w:rsidR="00661C4E" w:rsidRDefault="00794BD3" w:rsidP="00767529">
      <w:pPr>
        <w:pStyle w:val="Heading1"/>
        <w:rPr>
          <w:lang w:val="en-US"/>
        </w:rPr>
      </w:pPr>
      <w:r w:rsidRPr="00794BD3">
        <w:rPr>
          <w:lang w:val="en-US"/>
        </w:rPr>
        <w:t>Theme 2: Clinical Research</w:t>
      </w:r>
    </w:p>
    <w:p w14:paraId="6C70581F" w14:textId="4785F01E" w:rsidR="00794BD3" w:rsidRDefault="00A30119" w:rsidP="00661C4E">
      <w:pPr>
        <w:rPr>
          <w:lang w:val="en-US"/>
        </w:rPr>
      </w:pPr>
      <w:r w:rsidRPr="00A30119">
        <w:rPr>
          <w:lang w:val="en-US"/>
        </w:rPr>
        <w:t>I am a Clinical Researcher. My research uses next generation sequencing technologies to develop genetic profiles for different forms of childhood cancer.</w:t>
      </w:r>
    </w:p>
    <w:p w14:paraId="1D63F1E5" w14:textId="5015B587" w:rsidR="00A30119" w:rsidRDefault="00DB4F8B" w:rsidP="00767529">
      <w:pPr>
        <w:pStyle w:val="Heading1"/>
        <w:rPr>
          <w:lang w:val="en-US"/>
        </w:rPr>
      </w:pPr>
      <w:r w:rsidRPr="00DB4F8B">
        <w:rPr>
          <w:lang w:val="en-US"/>
        </w:rPr>
        <w:t>Theme 2: Clinical Research</w:t>
      </w:r>
      <w:r w:rsidR="00767529">
        <w:rPr>
          <w:lang w:val="en-US"/>
        </w:rPr>
        <w:t xml:space="preserve"> 2</w:t>
      </w:r>
    </w:p>
    <w:p w14:paraId="7C04BCE5" w14:textId="77777777" w:rsidR="0049786A" w:rsidRPr="0049786A" w:rsidRDefault="0049786A" w:rsidP="0049786A">
      <w:pPr>
        <w:rPr>
          <w:lang w:val="en-US"/>
        </w:rPr>
      </w:pPr>
      <w:r w:rsidRPr="0049786A">
        <w:rPr>
          <w:lang w:val="en-US"/>
        </w:rPr>
        <w:t xml:space="preserve">In Step 2 of the Reviewer Profile, I started by selecting Clinical Research as my Primary theme. </w:t>
      </w:r>
    </w:p>
    <w:p w14:paraId="5CCF9AB2" w14:textId="77777777" w:rsidR="0049786A" w:rsidRPr="0049786A" w:rsidRDefault="0049786A" w:rsidP="0049786A">
      <w:pPr>
        <w:rPr>
          <w:lang w:val="en-US"/>
        </w:rPr>
      </w:pPr>
      <w:r w:rsidRPr="0049786A">
        <w:rPr>
          <w:lang w:val="en-US"/>
        </w:rPr>
        <w:t>My expertise aligns best with the Institutes of Cancer Research, Human Development, Child and Youth Health, and Genetics.</w:t>
      </w:r>
    </w:p>
    <w:p w14:paraId="236E8219" w14:textId="77777777" w:rsidR="0049786A" w:rsidRPr="0049786A" w:rsidRDefault="0049786A" w:rsidP="0049786A">
      <w:pPr>
        <w:rPr>
          <w:lang w:val="en-US"/>
        </w:rPr>
      </w:pPr>
      <w:r w:rsidRPr="0049786A">
        <w:rPr>
          <w:lang w:val="en-US"/>
        </w:rPr>
        <w:lastRenderedPageBreak/>
        <w:t>I selected my Primary Area of Science as Clinical Oncology. Then for Advanced expertise, I selected Cancer Progression and Metastasis, Cancer Drug Development and Therapeutics, and Molecular and Functional Genetics. I also selected Genomics, Transcriptomics and Proteomics at an Intermediate level of expertise.</w:t>
      </w:r>
    </w:p>
    <w:p w14:paraId="6181ADFB" w14:textId="77777777" w:rsidR="0049786A" w:rsidRPr="0049786A" w:rsidRDefault="0049786A" w:rsidP="0049786A">
      <w:pPr>
        <w:rPr>
          <w:lang w:val="en-US"/>
        </w:rPr>
      </w:pPr>
      <w:r w:rsidRPr="0049786A">
        <w:rPr>
          <w:lang w:val="en-US"/>
        </w:rPr>
        <w:t xml:space="preserve">For Methods and Approaches, I selected Predictive and Prognostic biomarkers, Clinical Research, and Genetic Testing at an Advanced level of expertise. For Intermediate expertise, I selected RNA and DNA Sequencing and Technologies. </w:t>
      </w:r>
    </w:p>
    <w:p w14:paraId="46FC592A" w14:textId="77777777" w:rsidR="0049786A" w:rsidRPr="0049786A" w:rsidRDefault="0049786A" w:rsidP="0049786A">
      <w:pPr>
        <w:rPr>
          <w:lang w:val="en-US"/>
        </w:rPr>
      </w:pPr>
      <w:r w:rsidRPr="0049786A">
        <w:rPr>
          <w:lang w:val="en-US"/>
        </w:rPr>
        <w:t>For Study Populations and Experimental Systems, I have Advanced expertise in Children and Youth and Intermediate expertise in Cancer.</w:t>
      </w:r>
    </w:p>
    <w:p w14:paraId="59F57813" w14:textId="77777777" w:rsidR="0049786A" w:rsidRPr="0049786A" w:rsidRDefault="0049786A" w:rsidP="0049786A">
      <w:pPr>
        <w:rPr>
          <w:lang w:val="en-US"/>
        </w:rPr>
      </w:pPr>
      <w:r w:rsidRPr="0049786A">
        <w:rPr>
          <w:lang w:val="en-US"/>
        </w:rPr>
        <w:t xml:space="preserve">The Committee Mandates that reflected my main areas of research were Cancer Biology and Therapeutics and Cancer Progression and Therapeutics. </w:t>
      </w:r>
    </w:p>
    <w:p w14:paraId="390C463F" w14:textId="77777777" w:rsidR="0049786A" w:rsidRPr="0049786A" w:rsidRDefault="0049786A" w:rsidP="0049786A">
      <w:pPr>
        <w:rPr>
          <w:lang w:val="en-US"/>
        </w:rPr>
      </w:pPr>
      <w:r w:rsidRPr="0049786A">
        <w:rPr>
          <w:lang w:val="en-US"/>
        </w:rPr>
        <w:t xml:space="preserve">Finally, I clicked Next to save and complete my Reviewer Profile. </w:t>
      </w:r>
    </w:p>
    <w:p w14:paraId="5C18C324" w14:textId="6D6A0AD7" w:rsidR="00DB4F8B" w:rsidRDefault="0049786A" w:rsidP="0049786A">
      <w:pPr>
        <w:rPr>
          <w:lang w:val="en-US"/>
        </w:rPr>
      </w:pPr>
      <w:r w:rsidRPr="0049786A">
        <w:rPr>
          <w:lang w:val="en-US"/>
        </w:rPr>
        <w:t xml:space="preserve">At any time, </w:t>
      </w:r>
      <w:r>
        <w:rPr>
          <w:lang w:val="en-US"/>
        </w:rPr>
        <w:t>c</w:t>
      </w:r>
      <w:r w:rsidRPr="0049786A">
        <w:rPr>
          <w:lang w:val="en-US"/>
        </w:rPr>
        <w:t xml:space="preserve">lick the next button on the </w:t>
      </w:r>
      <w:proofErr w:type="spellStart"/>
      <w:r w:rsidRPr="0049786A">
        <w:rPr>
          <w:lang w:val="en-US"/>
        </w:rPr>
        <w:t>playbar</w:t>
      </w:r>
      <w:proofErr w:type="spellEnd"/>
      <w:r w:rsidRPr="0049786A">
        <w:rPr>
          <w:lang w:val="en-US"/>
        </w:rPr>
        <w:t xml:space="preserve"> to continue to the next example or you can click the button below to return to the Reviewer Profile Examples menu.</w:t>
      </w:r>
    </w:p>
    <w:p w14:paraId="099EBD9C" w14:textId="6B845936" w:rsidR="0049786A" w:rsidRDefault="007431CF" w:rsidP="00767529">
      <w:pPr>
        <w:pStyle w:val="Heading1"/>
        <w:rPr>
          <w:lang w:val="en-US"/>
        </w:rPr>
      </w:pPr>
      <w:r w:rsidRPr="007431CF">
        <w:rPr>
          <w:lang w:val="en-US"/>
        </w:rPr>
        <w:t>Theme 3: Health Services Research</w:t>
      </w:r>
    </w:p>
    <w:p w14:paraId="18520352" w14:textId="1B4F5159" w:rsidR="007431CF" w:rsidRDefault="00A11F9B" w:rsidP="0049786A">
      <w:pPr>
        <w:rPr>
          <w:lang w:val="en-US"/>
        </w:rPr>
      </w:pPr>
      <w:r w:rsidRPr="00A11F9B">
        <w:rPr>
          <w:lang w:val="en-US"/>
        </w:rPr>
        <w:t>I am a Health Services Researcher. My research uses health services research methods to study access to care in vulnerable populations.</w:t>
      </w:r>
    </w:p>
    <w:p w14:paraId="43800D0A" w14:textId="592356D7" w:rsidR="00A11F9B" w:rsidRDefault="00826A0C" w:rsidP="00767529">
      <w:pPr>
        <w:pStyle w:val="Heading1"/>
        <w:rPr>
          <w:lang w:val="en-US"/>
        </w:rPr>
      </w:pPr>
      <w:r w:rsidRPr="00826A0C">
        <w:rPr>
          <w:lang w:val="en-US"/>
        </w:rPr>
        <w:t>Theme 3: Health Services Research 2</w:t>
      </w:r>
    </w:p>
    <w:p w14:paraId="5D89C4FB" w14:textId="77777777" w:rsidR="006957F8" w:rsidRPr="006957F8" w:rsidRDefault="006957F8" w:rsidP="006957F8">
      <w:pPr>
        <w:rPr>
          <w:lang w:val="en-US"/>
        </w:rPr>
      </w:pPr>
      <w:r w:rsidRPr="006957F8">
        <w:rPr>
          <w:lang w:val="en-US"/>
        </w:rPr>
        <w:t xml:space="preserve">In Step 2 of the Reviewer Profile, I started by selecting Health Services and Systems as my Primary theme. </w:t>
      </w:r>
    </w:p>
    <w:p w14:paraId="0956C4A7" w14:textId="77777777" w:rsidR="006957F8" w:rsidRPr="006957F8" w:rsidRDefault="006957F8" w:rsidP="006957F8">
      <w:pPr>
        <w:rPr>
          <w:lang w:val="en-US"/>
        </w:rPr>
      </w:pPr>
      <w:r w:rsidRPr="006957F8">
        <w:rPr>
          <w:lang w:val="en-US"/>
        </w:rPr>
        <w:t xml:space="preserve">My expertise aligns best with the Institutes of Health Services and Policy Research, and Indigenous Peoples’ Health. </w:t>
      </w:r>
    </w:p>
    <w:p w14:paraId="60C2EA9F" w14:textId="77777777" w:rsidR="006957F8" w:rsidRPr="006957F8" w:rsidRDefault="006957F8" w:rsidP="006957F8">
      <w:pPr>
        <w:rPr>
          <w:lang w:val="en-US"/>
        </w:rPr>
      </w:pPr>
      <w:r w:rsidRPr="006957F8">
        <w:rPr>
          <w:lang w:val="en-US"/>
        </w:rPr>
        <w:t>My primary Area of Science is Access to Care. I also selected Patient and Citizen Engagement Research, and Indigenous Peoples’ Health at an Advanced level of expertise.</w:t>
      </w:r>
    </w:p>
    <w:p w14:paraId="30AFB931" w14:textId="77777777" w:rsidR="006957F8" w:rsidRPr="006957F8" w:rsidRDefault="006957F8" w:rsidP="006957F8">
      <w:pPr>
        <w:rPr>
          <w:lang w:val="en-US"/>
        </w:rPr>
      </w:pPr>
      <w:r w:rsidRPr="006957F8">
        <w:rPr>
          <w:lang w:val="en-US"/>
        </w:rPr>
        <w:t xml:space="preserve">For Methods and Approaches, I have Advanced expertise in Case Studies, Focus Group, Grounded Theory, Interviews, Narrative Analysis, Questionnaires, and Survey Study. </w:t>
      </w:r>
    </w:p>
    <w:p w14:paraId="60606810" w14:textId="77777777" w:rsidR="006957F8" w:rsidRPr="006957F8" w:rsidRDefault="006957F8" w:rsidP="006957F8">
      <w:pPr>
        <w:rPr>
          <w:lang w:val="en-US"/>
        </w:rPr>
      </w:pPr>
      <w:r w:rsidRPr="006957F8">
        <w:rPr>
          <w:lang w:val="en-US"/>
        </w:rPr>
        <w:t xml:space="preserve">For Study Populations and Experimental Systems, I selected Canada/National, Vulnerable People, and First Nations at an Advanced level of expertise. I also selected International/Global Health at an Intermediate level of expertise. </w:t>
      </w:r>
    </w:p>
    <w:p w14:paraId="6D8510CA" w14:textId="77777777" w:rsidR="006957F8" w:rsidRPr="006957F8" w:rsidRDefault="006957F8" w:rsidP="006957F8">
      <w:pPr>
        <w:rPr>
          <w:lang w:val="en-US"/>
        </w:rPr>
      </w:pPr>
      <w:r w:rsidRPr="006957F8">
        <w:rPr>
          <w:lang w:val="en-US"/>
        </w:rPr>
        <w:t xml:space="preserve">The Committee Mandates that reflected my main areas of research were Health Policy and Systems Management Research, and Health Services Evaluation and Interventions Research.  </w:t>
      </w:r>
    </w:p>
    <w:p w14:paraId="24E21390" w14:textId="77777777" w:rsidR="006957F8" w:rsidRPr="006957F8" w:rsidRDefault="006957F8" w:rsidP="006957F8">
      <w:pPr>
        <w:rPr>
          <w:lang w:val="en-US"/>
        </w:rPr>
      </w:pPr>
      <w:r w:rsidRPr="006957F8">
        <w:rPr>
          <w:lang w:val="en-US"/>
        </w:rPr>
        <w:lastRenderedPageBreak/>
        <w:t xml:space="preserve">Finally, I clicked Next to save and complete my Reviewer Profile. </w:t>
      </w:r>
    </w:p>
    <w:p w14:paraId="6C6D91AF" w14:textId="45A802D3" w:rsidR="00826A0C" w:rsidRDefault="006957F8" w:rsidP="006957F8">
      <w:pPr>
        <w:rPr>
          <w:lang w:val="en-US"/>
        </w:rPr>
      </w:pPr>
      <w:r w:rsidRPr="006957F8">
        <w:rPr>
          <w:lang w:val="en-US"/>
        </w:rPr>
        <w:t xml:space="preserve">At any time, </w:t>
      </w:r>
      <w:r>
        <w:rPr>
          <w:lang w:val="en-US"/>
        </w:rPr>
        <w:t>c</w:t>
      </w:r>
      <w:r w:rsidRPr="006957F8">
        <w:rPr>
          <w:lang w:val="en-US"/>
        </w:rPr>
        <w:t xml:space="preserve">lick the next button on the </w:t>
      </w:r>
      <w:proofErr w:type="spellStart"/>
      <w:r w:rsidRPr="006957F8">
        <w:rPr>
          <w:lang w:val="en-US"/>
        </w:rPr>
        <w:t>playbar</w:t>
      </w:r>
      <w:proofErr w:type="spellEnd"/>
      <w:r w:rsidRPr="006957F8">
        <w:rPr>
          <w:lang w:val="en-US"/>
        </w:rPr>
        <w:t xml:space="preserve"> to continue to the next example or you can click the button below to return to the Reviewer Profile Examples menu.</w:t>
      </w:r>
    </w:p>
    <w:p w14:paraId="4F1B7F2F" w14:textId="59A93A12" w:rsidR="006957F8" w:rsidRDefault="00522E1D" w:rsidP="00767529">
      <w:pPr>
        <w:pStyle w:val="Heading1"/>
        <w:rPr>
          <w:lang w:val="en-US"/>
        </w:rPr>
      </w:pPr>
      <w:r w:rsidRPr="00522E1D">
        <w:rPr>
          <w:lang w:val="en-US"/>
        </w:rPr>
        <w:t>Theme 4: Social, Cultural, Environmental and Population Health Research</w:t>
      </w:r>
    </w:p>
    <w:p w14:paraId="5B30F5C9" w14:textId="0815C303" w:rsidR="00522E1D" w:rsidRDefault="0047514C" w:rsidP="006957F8">
      <w:pPr>
        <w:rPr>
          <w:lang w:val="en-US"/>
        </w:rPr>
      </w:pPr>
      <w:r w:rsidRPr="0047514C">
        <w:rPr>
          <w:lang w:val="en-US"/>
        </w:rPr>
        <w:t>I am a social, cultural, environmental and population health researcher. My research focuses on the area of knowledge translation and is centered around whether and how evidence informs policy and whether and how policy influences what research gets done. I do this work in public health policies related to chronic disease prevention, health promotion and health equity.</w:t>
      </w:r>
    </w:p>
    <w:p w14:paraId="57DE156C" w14:textId="215E32EA" w:rsidR="0047514C" w:rsidRDefault="00030DC4" w:rsidP="00767529">
      <w:pPr>
        <w:pStyle w:val="Heading1"/>
        <w:rPr>
          <w:lang w:val="en-US"/>
        </w:rPr>
      </w:pPr>
      <w:r w:rsidRPr="00030DC4">
        <w:rPr>
          <w:lang w:val="en-US"/>
        </w:rPr>
        <w:t>Theme 4: Social, Cultural, Environmental and Population Health Research 2</w:t>
      </w:r>
    </w:p>
    <w:p w14:paraId="7366947E" w14:textId="77777777" w:rsidR="00496658" w:rsidRPr="00496658" w:rsidRDefault="00496658" w:rsidP="00496658">
      <w:pPr>
        <w:rPr>
          <w:lang w:val="en-US"/>
        </w:rPr>
      </w:pPr>
      <w:r w:rsidRPr="00496658">
        <w:rPr>
          <w:lang w:val="en-US"/>
        </w:rPr>
        <w:t xml:space="preserve">In Step 2 of the Reviewer Profile, I started by selecting Social, Cultural, Environmental, and Population Health as my Primary theme. </w:t>
      </w:r>
    </w:p>
    <w:p w14:paraId="415B9E1C" w14:textId="77777777" w:rsidR="00496658" w:rsidRPr="00496658" w:rsidRDefault="00496658" w:rsidP="00496658">
      <w:pPr>
        <w:rPr>
          <w:lang w:val="en-US"/>
        </w:rPr>
      </w:pPr>
      <w:r w:rsidRPr="00496658">
        <w:rPr>
          <w:lang w:val="en-US"/>
        </w:rPr>
        <w:t xml:space="preserve">My expertise aligns best with the Institute of Population and Public Health. </w:t>
      </w:r>
    </w:p>
    <w:p w14:paraId="72CD6738" w14:textId="77777777" w:rsidR="00496658" w:rsidRPr="00496658" w:rsidRDefault="00496658" w:rsidP="00496658">
      <w:pPr>
        <w:rPr>
          <w:lang w:val="en-US"/>
        </w:rPr>
      </w:pPr>
      <w:r w:rsidRPr="00496658">
        <w:rPr>
          <w:lang w:val="en-US"/>
        </w:rPr>
        <w:t>My Primary Area of Science is Health Promotion and Disease Prevention. For Advanced expertise, I selected Health Equity, Population Health Intervention Research, Legal, Social and Ethical Issues in Health, Health Systems and Health Research, and Knowledge Translation Research and Implementation Science.</w:t>
      </w:r>
    </w:p>
    <w:p w14:paraId="4CFDC162" w14:textId="77777777" w:rsidR="00496658" w:rsidRPr="00496658" w:rsidRDefault="00496658" w:rsidP="00496658">
      <w:pPr>
        <w:rPr>
          <w:lang w:val="en-US"/>
        </w:rPr>
      </w:pPr>
      <w:r w:rsidRPr="00496658">
        <w:rPr>
          <w:lang w:val="en-US"/>
        </w:rPr>
        <w:t>For Methods and Approaches, I selected Case Studies, Focus Groups, Grounded Theory, Interviews, Logistic Regression Analysis, and Multivariate Analysis at an Advanced level of expertise. For Intermediate expertise, I selected Case Control Studies, Survey Studies, and Knowledge Synthesis.</w:t>
      </w:r>
    </w:p>
    <w:p w14:paraId="3DF0B820" w14:textId="77777777" w:rsidR="00496658" w:rsidRPr="00496658" w:rsidRDefault="00496658" w:rsidP="00496658">
      <w:pPr>
        <w:rPr>
          <w:lang w:val="en-US"/>
        </w:rPr>
      </w:pPr>
      <w:r w:rsidRPr="00496658">
        <w:rPr>
          <w:lang w:val="en-US"/>
        </w:rPr>
        <w:t>For Study Populations and Experimental Systems, I selected Canada/National and Adolescents at an Advanced level of expertise.</w:t>
      </w:r>
    </w:p>
    <w:p w14:paraId="56D47033" w14:textId="77777777" w:rsidR="00496658" w:rsidRPr="00496658" w:rsidRDefault="00496658" w:rsidP="00496658">
      <w:pPr>
        <w:rPr>
          <w:lang w:val="en-US"/>
        </w:rPr>
      </w:pPr>
      <w:r w:rsidRPr="00496658">
        <w:rPr>
          <w:lang w:val="en-US"/>
        </w:rPr>
        <w:t>The Committee Mandates that reflected my main areas of research were Public, Community and Population Health, and Knowledge Translation Research.</w:t>
      </w:r>
    </w:p>
    <w:p w14:paraId="2EE146CB" w14:textId="77777777" w:rsidR="00496658" w:rsidRPr="00496658" w:rsidRDefault="00496658" w:rsidP="00496658">
      <w:pPr>
        <w:rPr>
          <w:lang w:val="en-US"/>
        </w:rPr>
      </w:pPr>
      <w:r w:rsidRPr="00496658">
        <w:rPr>
          <w:lang w:val="en-US"/>
        </w:rPr>
        <w:t xml:space="preserve">Finally, I clicked Next to save and complete my Reviewer Profile. </w:t>
      </w:r>
    </w:p>
    <w:p w14:paraId="41E0AA24" w14:textId="14E117EB" w:rsidR="00030DC4" w:rsidRDefault="00496658" w:rsidP="00496658">
      <w:pPr>
        <w:rPr>
          <w:lang w:val="en-US"/>
        </w:rPr>
      </w:pPr>
      <w:r w:rsidRPr="00496658">
        <w:rPr>
          <w:lang w:val="en-US"/>
        </w:rPr>
        <w:t xml:space="preserve">At any time, </w:t>
      </w:r>
      <w:r>
        <w:rPr>
          <w:lang w:val="en-US"/>
        </w:rPr>
        <w:t>c</w:t>
      </w:r>
      <w:r w:rsidRPr="00496658">
        <w:rPr>
          <w:lang w:val="en-US"/>
        </w:rPr>
        <w:t xml:space="preserve">lick the next button on the </w:t>
      </w:r>
      <w:proofErr w:type="spellStart"/>
      <w:r w:rsidRPr="00496658">
        <w:rPr>
          <w:lang w:val="en-US"/>
        </w:rPr>
        <w:t>playbar</w:t>
      </w:r>
      <w:proofErr w:type="spellEnd"/>
      <w:r w:rsidRPr="00496658">
        <w:rPr>
          <w:lang w:val="en-US"/>
        </w:rPr>
        <w:t xml:space="preserve"> to continue to the next example or you can click the button below to return to the Reviewer Profile Examples menu.</w:t>
      </w:r>
    </w:p>
    <w:p w14:paraId="5668CC16" w14:textId="690A44E5" w:rsidR="00496658" w:rsidRDefault="00052F82" w:rsidP="00767529">
      <w:pPr>
        <w:pStyle w:val="Heading1"/>
        <w:rPr>
          <w:lang w:val="en-US"/>
        </w:rPr>
      </w:pPr>
      <w:r>
        <w:rPr>
          <w:lang w:val="en-US"/>
        </w:rPr>
        <w:lastRenderedPageBreak/>
        <w:t>Knowledge User</w:t>
      </w:r>
    </w:p>
    <w:p w14:paraId="779DEBAC" w14:textId="1BFFBF10" w:rsidR="00496F0C" w:rsidRDefault="00496F0C" w:rsidP="00496658">
      <w:pPr>
        <w:rPr>
          <w:lang w:val="en-US"/>
        </w:rPr>
      </w:pPr>
      <w:r w:rsidRPr="00496F0C">
        <w:rPr>
          <w:lang w:val="en-US"/>
        </w:rPr>
        <w:t>I am a Health Care Practitioner and Health Care Administrator working in a hospital. I participate in research projects and use knowledge generated through research to make informed decisions about my programs and practices.</w:t>
      </w:r>
    </w:p>
    <w:p w14:paraId="7CB1F6AD" w14:textId="2A8A3690" w:rsidR="00496F0C" w:rsidRDefault="00CC37C4" w:rsidP="00767529">
      <w:pPr>
        <w:pStyle w:val="Heading1"/>
        <w:rPr>
          <w:lang w:val="en-US"/>
        </w:rPr>
      </w:pPr>
      <w:r w:rsidRPr="00CC37C4">
        <w:rPr>
          <w:lang w:val="en-US"/>
        </w:rPr>
        <w:t>Knowledge User 2</w:t>
      </w:r>
    </w:p>
    <w:p w14:paraId="13AD2C8C" w14:textId="77777777" w:rsidR="00A26252" w:rsidRPr="00A26252" w:rsidRDefault="00A26252" w:rsidP="00A26252">
      <w:pPr>
        <w:rPr>
          <w:lang w:val="en-US"/>
        </w:rPr>
      </w:pPr>
      <w:r w:rsidRPr="00A26252">
        <w:rPr>
          <w:lang w:val="en-US"/>
        </w:rPr>
        <w:t>In Step 2 of the Reviewer Profile, I started by selecting my primary theme as Health Systems and Services. As I navigate through the Reviewer Profile steps, I understand that I should only select items that I am willing and comfortable to review. I am not required to select an item on each page, though it is encouraged.</w:t>
      </w:r>
    </w:p>
    <w:p w14:paraId="7592A370" w14:textId="77777777" w:rsidR="00A26252" w:rsidRPr="00A26252" w:rsidRDefault="00A26252" w:rsidP="00A26252">
      <w:pPr>
        <w:rPr>
          <w:lang w:val="en-US"/>
        </w:rPr>
      </w:pPr>
      <w:r w:rsidRPr="00A26252">
        <w:rPr>
          <w:lang w:val="en-US"/>
        </w:rPr>
        <w:t>As a practitioner and administrator, my expertise aligns best with the Institute of Aging and the Institute of Health Services and Policy Research.</w:t>
      </w:r>
    </w:p>
    <w:p w14:paraId="159502D1" w14:textId="77777777" w:rsidR="00A26252" w:rsidRPr="00A26252" w:rsidRDefault="00A26252" w:rsidP="00A26252">
      <w:pPr>
        <w:rPr>
          <w:lang w:val="en-US"/>
        </w:rPr>
      </w:pPr>
      <w:r w:rsidRPr="00A26252">
        <w:rPr>
          <w:lang w:val="en-US"/>
        </w:rPr>
        <w:t>I selected Geriatric Medicine and Health Sciences as my primary Area of Science because it aligns best with my experience as a practitioner. For Advanced expertise, I selected Healthcare Effectiveness and Outcomes, and Healthcare Safety and Quality Improvement.</w:t>
      </w:r>
    </w:p>
    <w:p w14:paraId="1099BA9C" w14:textId="77777777" w:rsidR="00A26252" w:rsidRPr="00A26252" w:rsidRDefault="00A26252" w:rsidP="00A26252">
      <w:pPr>
        <w:rPr>
          <w:lang w:val="en-US"/>
        </w:rPr>
      </w:pPr>
      <w:r w:rsidRPr="00A26252">
        <w:rPr>
          <w:lang w:val="en-US"/>
        </w:rPr>
        <w:t>For Methods and Approaches, I selected 2 areas where I possess an Advanced level of expertise, Health Services Research and Program Evaluation. I also selected Clinical Research at an intermediate level of expertise.</w:t>
      </w:r>
    </w:p>
    <w:p w14:paraId="7498AC5D" w14:textId="77777777" w:rsidR="00A26252" w:rsidRPr="00A26252" w:rsidRDefault="00A26252" w:rsidP="00A26252">
      <w:pPr>
        <w:rPr>
          <w:lang w:val="en-US"/>
        </w:rPr>
      </w:pPr>
      <w:r w:rsidRPr="00A26252">
        <w:rPr>
          <w:lang w:val="en-US"/>
        </w:rPr>
        <w:t>For Study Populations and Experimental Systems, I selected Older Adults, People with Disabilities and People with Diseases and Conditions, all at an Advanced level of expertise.</w:t>
      </w:r>
    </w:p>
    <w:p w14:paraId="201966BF" w14:textId="77777777" w:rsidR="00A26252" w:rsidRPr="00A26252" w:rsidRDefault="00A26252" w:rsidP="00A26252">
      <w:pPr>
        <w:rPr>
          <w:lang w:val="en-US"/>
        </w:rPr>
      </w:pPr>
      <w:r w:rsidRPr="00A26252">
        <w:rPr>
          <w:lang w:val="en-US"/>
        </w:rPr>
        <w:t>The committee mandates that reflected my main areas of research were Social Dimensions in Aging and Health Services Evaluation &amp; Interventions Research.</w:t>
      </w:r>
    </w:p>
    <w:p w14:paraId="098763B7" w14:textId="77777777" w:rsidR="00A26252" w:rsidRPr="00A26252" w:rsidRDefault="00A26252" w:rsidP="00A26252">
      <w:pPr>
        <w:rPr>
          <w:lang w:val="en-US"/>
        </w:rPr>
      </w:pPr>
      <w:r w:rsidRPr="00A26252">
        <w:rPr>
          <w:lang w:val="en-US"/>
        </w:rPr>
        <w:t xml:space="preserve">Finally, I clicked Next to save and complete my Reviewer Profile. </w:t>
      </w:r>
    </w:p>
    <w:p w14:paraId="0739D9A8" w14:textId="22BE9013" w:rsidR="00CC37C4" w:rsidRDefault="00A26252" w:rsidP="00A26252">
      <w:pPr>
        <w:rPr>
          <w:lang w:val="en-US"/>
        </w:rPr>
      </w:pPr>
      <w:r w:rsidRPr="00A26252">
        <w:rPr>
          <w:lang w:val="en-US"/>
        </w:rPr>
        <w:t>At any time</w:t>
      </w:r>
      <w:r>
        <w:rPr>
          <w:lang w:val="en-US"/>
        </w:rPr>
        <w:t>, click</w:t>
      </w:r>
      <w:r w:rsidRPr="00A26252">
        <w:rPr>
          <w:lang w:val="en-US"/>
        </w:rPr>
        <w:t xml:space="preserve"> the next button on the </w:t>
      </w:r>
      <w:proofErr w:type="spellStart"/>
      <w:r w:rsidRPr="00A26252">
        <w:rPr>
          <w:lang w:val="en-US"/>
        </w:rPr>
        <w:t>playbar</w:t>
      </w:r>
      <w:proofErr w:type="spellEnd"/>
      <w:r w:rsidRPr="00A26252">
        <w:rPr>
          <w:lang w:val="en-US"/>
        </w:rPr>
        <w:t xml:space="preserve"> to continue to the next example or you can click the button below to return to the Reviewer Profile Examples menu.</w:t>
      </w:r>
    </w:p>
    <w:p w14:paraId="07954324" w14:textId="6B789451" w:rsidR="00F428CB" w:rsidRDefault="00F41010" w:rsidP="00767529">
      <w:pPr>
        <w:pStyle w:val="Heading1"/>
        <w:rPr>
          <w:lang w:val="en-US"/>
        </w:rPr>
      </w:pPr>
      <w:r w:rsidRPr="00F41010">
        <w:rPr>
          <w:lang w:val="en-US"/>
        </w:rPr>
        <w:t>Patient Reviewers</w:t>
      </w:r>
    </w:p>
    <w:p w14:paraId="7CA33445" w14:textId="1CBAD24E" w:rsidR="00F41010" w:rsidRDefault="00B10DA9" w:rsidP="00A26252">
      <w:pPr>
        <w:rPr>
          <w:lang w:val="en-US"/>
        </w:rPr>
      </w:pPr>
      <w:r w:rsidRPr="00B10DA9">
        <w:rPr>
          <w:lang w:val="en-US"/>
        </w:rPr>
        <w:t>I am a Patient and Patient Advocate, a cancer survivor with extensive experience navigating the healthcare system, committed to supporting cancer patients across Canada.</w:t>
      </w:r>
    </w:p>
    <w:p w14:paraId="3DD43AD1" w14:textId="4BB01693" w:rsidR="00B10DA9" w:rsidRDefault="00C15032" w:rsidP="00767529">
      <w:pPr>
        <w:pStyle w:val="Heading1"/>
        <w:rPr>
          <w:lang w:val="en-US"/>
        </w:rPr>
      </w:pPr>
      <w:r w:rsidRPr="00C15032">
        <w:rPr>
          <w:lang w:val="en-US"/>
        </w:rPr>
        <w:t>Patient Reviewers 2</w:t>
      </w:r>
    </w:p>
    <w:p w14:paraId="6E39CF13" w14:textId="77777777" w:rsidR="00B529FB" w:rsidRPr="00B529FB" w:rsidRDefault="00B529FB" w:rsidP="00B529FB">
      <w:pPr>
        <w:rPr>
          <w:lang w:val="en-US"/>
        </w:rPr>
      </w:pPr>
      <w:r w:rsidRPr="00B529FB">
        <w:rPr>
          <w:lang w:val="en-US"/>
        </w:rPr>
        <w:t xml:space="preserve">In Step 1 of the Reviewer Profile, I start by selecting Patient and Patient Advocacy perspectives which prompt me to elaborate on my lived and living experience. As a person with lived and living experience, I described only the health conditions, illnesses, treatments, and aspects of </w:t>
      </w:r>
      <w:r w:rsidRPr="00B529FB">
        <w:rPr>
          <w:lang w:val="en-US"/>
        </w:rPr>
        <w:lastRenderedPageBreak/>
        <w:t>the health system that I’m willing and comfortable to review such as cancer treatments, being a cancer survivor, and access to care in the Canadian health care system.</w:t>
      </w:r>
    </w:p>
    <w:p w14:paraId="3ACA03DD" w14:textId="77777777" w:rsidR="00B529FB" w:rsidRPr="00B529FB" w:rsidRDefault="00B529FB" w:rsidP="00B529FB">
      <w:pPr>
        <w:rPr>
          <w:lang w:val="en-US"/>
        </w:rPr>
      </w:pPr>
      <w:r w:rsidRPr="00B529FB">
        <w:rPr>
          <w:lang w:val="en-US"/>
        </w:rPr>
        <w:t>I then finish Step 1 by sharing that I’m willing and comfortable to review applications submitted in English or French by completing the Peer Review Language Ability section.</w:t>
      </w:r>
    </w:p>
    <w:p w14:paraId="730307C7" w14:textId="77777777" w:rsidR="00B529FB" w:rsidRPr="00B529FB" w:rsidRDefault="00B529FB" w:rsidP="00B529FB">
      <w:pPr>
        <w:rPr>
          <w:lang w:val="en-US"/>
        </w:rPr>
      </w:pPr>
      <w:r w:rsidRPr="00B529FB">
        <w:rPr>
          <w:lang w:val="en-US"/>
        </w:rPr>
        <w:t>The other sections in Step 1 don’t apply to me, so I left them blank.</w:t>
      </w:r>
    </w:p>
    <w:p w14:paraId="564E5CF8" w14:textId="77777777" w:rsidR="00B529FB" w:rsidRPr="00B529FB" w:rsidRDefault="00B529FB" w:rsidP="00B529FB">
      <w:pPr>
        <w:rPr>
          <w:lang w:val="en-US"/>
        </w:rPr>
      </w:pPr>
      <w:r w:rsidRPr="00B529FB">
        <w:rPr>
          <w:lang w:val="en-US"/>
        </w:rPr>
        <w:t>As a patient reviewer, the lived and living experience I shared in Step 1 was the most important part in helping match me with appropriate review opportunities. As I begin Step 2, I understand that I can stop at any time, but I choose to continue and select additional items that I’m willing and comfortable reviewing. If I have questions, I know I can reach out to CIHR for support in completing this section.</w:t>
      </w:r>
    </w:p>
    <w:p w14:paraId="175183B7" w14:textId="77777777" w:rsidR="00B529FB" w:rsidRPr="00B529FB" w:rsidRDefault="00B529FB" w:rsidP="00B529FB">
      <w:pPr>
        <w:rPr>
          <w:lang w:val="en-US"/>
        </w:rPr>
      </w:pPr>
      <w:r w:rsidRPr="00B529FB">
        <w:rPr>
          <w:lang w:val="en-US"/>
        </w:rPr>
        <w:t>I begin by selecting my primary theme as Health Systems and Services.</w:t>
      </w:r>
    </w:p>
    <w:p w14:paraId="2D36D35B" w14:textId="77777777" w:rsidR="00B529FB" w:rsidRPr="00B529FB" w:rsidRDefault="00B529FB" w:rsidP="00B529FB">
      <w:pPr>
        <w:rPr>
          <w:lang w:val="en-US"/>
        </w:rPr>
      </w:pPr>
      <w:r w:rsidRPr="00B529FB">
        <w:rPr>
          <w:lang w:val="en-US"/>
        </w:rPr>
        <w:t>My expertise and experiences align best with the Institute of Cancer Research and the Institute of Health Services and Policy Research.</w:t>
      </w:r>
    </w:p>
    <w:p w14:paraId="2B5715AA" w14:textId="77777777" w:rsidR="00B529FB" w:rsidRPr="00B529FB" w:rsidRDefault="00B529FB" w:rsidP="00B529FB">
      <w:pPr>
        <w:rPr>
          <w:lang w:val="en-US"/>
        </w:rPr>
      </w:pPr>
      <w:r w:rsidRPr="00B529FB">
        <w:rPr>
          <w:lang w:val="en-US"/>
        </w:rPr>
        <w:t xml:space="preserve">I selected several Areas of Science that are closest to my lived and living experience, they are not perfect matches but are closest to what I am comfortable reviewing. I selected Clinical Oncology as my primary Area of Science because of my experience with cancer treatment. I then selected Access to Care and Patient and Citizen Engagement Research at the Advanced level, as these areas resonate strongly with my lived and living experience. Lastly, I selected Healthcare Effectiveness and Outcomes at the Intermediate level, recognizing that while I am comfortable reviewing applications about this, it is not my primary focus. </w:t>
      </w:r>
    </w:p>
    <w:p w14:paraId="46E6D8CC" w14:textId="77777777" w:rsidR="00B529FB" w:rsidRPr="00B529FB" w:rsidRDefault="00B529FB" w:rsidP="00B529FB">
      <w:pPr>
        <w:rPr>
          <w:lang w:val="en-US"/>
        </w:rPr>
      </w:pPr>
      <w:r w:rsidRPr="00B529FB">
        <w:rPr>
          <w:lang w:val="en-US"/>
        </w:rPr>
        <w:t xml:space="preserve">After the Areas of Science, the next sections appeared less relevant to me. I skipped </w:t>
      </w:r>
      <w:proofErr w:type="gramStart"/>
      <w:r w:rsidRPr="00B529FB">
        <w:rPr>
          <w:lang w:val="en-US"/>
        </w:rPr>
        <w:t>the Methods</w:t>
      </w:r>
      <w:proofErr w:type="gramEnd"/>
      <w:r w:rsidRPr="00B529FB">
        <w:rPr>
          <w:lang w:val="en-US"/>
        </w:rPr>
        <w:t xml:space="preserve"> and </w:t>
      </w:r>
      <w:proofErr w:type="gramStart"/>
      <w:r w:rsidRPr="00B529FB">
        <w:rPr>
          <w:lang w:val="en-US"/>
        </w:rPr>
        <w:t>Approaches, and</w:t>
      </w:r>
      <w:proofErr w:type="gramEnd"/>
      <w:r w:rsidRPr="00B529FB">
        <w:rPr>
          <w:lang w:val="en-US"/>
        </w:rPr>
        <w:t xml:space="preserve"> skipped </w:t>
      </w:r>
      <w:proofErr w:type="gramStart"/>
      <w:r w:rsidRPr="00B529FB">
        <w:rPr>
          <w:lang w:val="en-US"/>
        </w:rPr>
        <w:t>the Study</w:t>
      </w:r>
      <w:proofErr w:type="gramEnd"/>
      <w:r w:rsidRPr="00B529FB">
        <w:rPr>
          <w:lang w:val="en-US"/>
        </w:rPr>
        <w:t xml:space="preserve"> Populations and Experimental Systems because they focused on research details already covered through my lived and living experience. </w:t>
      </w:r>
    </w:p>
    <w:p w14:paraId="2117F33C" w14:textId="77777777" w:rsidR="00B529FB" w:rsidRPr="00B529FB" w:rsidRDefault="00B529FB" w:rsidP="00B529FB">
      <w:pPr>
        <w:rPr>
          <w:lang w:val="en-US"/>
        </w:rPr>
      </w:pPr>
      <w:r w:rsidRPr="00B529FB">
        <w:rPr>
          <w:lang w:val="en-US"/>
        </w:rPr>
        <w:t>Next, I searched the committee mandates and identified three that seem like they may be relevant to me, two on cancer research, Cancer Biology and Therapeutics, and Cancer Progression and Therapeutics. And one on health services, Health Services Evaluation and Interventions Research.</w:t>
      </w:r>
    </w:p>
    <w:p w14:paraId="2EDB1891" w14:textId="77777777" w:rsidR="00B529FB" w:rsidRPr="00B529FB" w:rsidRDefault="00B529FB" w:rsidP="00B529FB">
      <w:pPr>
        <w:rPr>
          <w:lang w:val="en-US"/>
        </w:rPr>
      </w:pPr>
      <w:r w:rsidRPr="00B529FB">
        <w:rPr>
          <w:lang w:val="en-US"/>
        </w:rPr>
        <w:t>Finally, I click Next to save and complete my Reviewer Profile. I see reminders encouraging me to complete the sections I previously skipped, which are understandable and acceptable.</w:t>
      </w:r>
    </w:p>
    <w:p w14:paraId="7ECBFAFB" w14:textId="37F9F296" w:rsidR="00C15032" w:rsidRDefault="00B529FB" w:rsidP="00B529FB">
      <w:pPr>
        <w:rPr>
          <w:lang w:val="en-US"/>
        </w:rPr>
      </w:pPr>
      <w:r w:rsidRPr="00B529FB">
        <w:rPr>
          <w:lang w:val="en-US"/>
        </w:rPr>
        <w:t xml:space="preserve">At any time, </w:t>
      </w:r>
      <w:r>
        <w:rPr>
          <w:lang w:val="en-US"/>
        </w:rPr>
        <w:t>c</w:t>
      </w:r>
      <w:r w:rsidRPr="00B529FB">
        <w:rPr>
          <w:lang w:val="en-US"/>
        </w:rPr>
        <w:t xml:space="preserve">lick the next button on the </w:t>
      </w:r>
      <w:proofErr w:type="spellStart"/>
      <w:r w:rsidRPr="00B529FB">
        <w:rPr>
          <w:lang w:val="en-US"/>
        </w:rPr>
        <w:t>playbar</w:t>
      </w:r>
      <w:proofErr w:type="spellEnd"/>
      <w:r w:rsidRPr="00B529FB">
        <w:rPr>
          <w:lang w:val="en-US"/>
        </w:rPr>
        <w:t xml:space="preserve"> to continue to the survey and complete the module, or you can click the button below to return to the Reviewer Profile Examples menu.</w:t>
      </w:r>
    </w:p>
    <w:p w14:paraId="42C157FC" w14:textId="3890FD11" w:rsidR="00B10250" w:rsidRDefault="00B10250" w:rsidP="00094FBE">
      <w:pPr>
        <w:pStyle w:val="Heading1"/>
        <w:rPr>
          <w:lang w:val="en-US"/>
        </w:rPr>
      </w:pPr>
      <w:r>
        <w:rPr>
          <w:lang w:val="en-US"/>
        </w:rPr>
        <w:t>Survey</w:t>
      </w:r>
    </w:p>
    <w:p w14:paraId="08901E3A" w14:textId="3E1350F5" w:rsidR="00B52B7A" w:rsidRDefault="00B10250" w:rsidP="00B529FB">
      <w:pPr>
        <w:rPr>
          <w:lang w:val="en-US"/>
        </w:rPr>
      </w:pPr>
      <w:r w:rsidRPr="00B10250">
        <w:rPr>
          <w:lang w:val="en-US"/>
        </w:rPr>
        <w:t xml:space="preserve">Before concluding this module, please complete the survey below to assist CIHR in tracking the uptake, and improving the quality of the learning. If you are unable to use the survey below, </w:t>
      </w:r>
      <w:hyperlink r:id="rId12" w:history="1">
        <w:r w:rsidRPr="006042E4">
          <w:rPr>
            <w:rStyle w:val="Hyperlink"/>
            <w:lang w:val="en-US"/>
          </w:rPr>
          <w:t>please visit the survey directly</w:t>
        </w:r>
      </w:hyperlink>
      <w:r w:rsidRPr="00B10250">
        <w:rPr>
          <w:lang w:val="en-US"/>
        </w:rPr>
        <w:t xml:space="preserve">. Click the next button on the </w:t>
      </w:r>
      <w:proofErr w:type="spellStart"/>
      <w:r w:rsidRPr="00B10250">
        <w:rPr>
          <w:lang w:val="en-US"/>
        </w:rPr>
        <w:t>playbar</w:t>
      </w:r>
      <w:proofErr w:type="spellEnd"/>
      <w:r w:rsidRPr="00B10250">
        <w:rPr>
          <w:lang w:val="en-US"/>
        </w:rPr>
        <w:t xml:space="preserve"> once you have submitted the survey.</w:t>
      </w:r>
    </w:p>
    <w:p w14:paraId="6EC29122" w14:textId="7D80A4EB" w:rsidR="00B10250" w:rsidRDefault="00B10250" w:rsidP="00094FBE">
      <w:pPr>
        <w:pStyle w:val="Heading1"/>
        <w:rPr>
          <w:lang w:val="en-US"/>
        </w:rPr>
      </w:pPr>
      <w:r>
        <w:rPr>
          <w:lang w:val="en-US"/>
        </w:rPr>
        <w:t>Additional Resources</w:t>
      </w:r>
    </w:p>
    <w:p w14:paraId="03B5A232" w14:textId="77777777" w:rsidR="00854B3F" w:rsidRPr="00854B3F" w:rsidRDefault="00854B3F" w:rsidP="00854B3F">
      <w:pPr>
        <w:rPr>
          <w:lang w:val="en-US"/>
        </w:rPr>
      </w:pPr>
      <w:r w:rsidRPr="00854B3F">
        <w:rPr>
          <w:lang w:val="en-US"/>
        </w:rPr>
        <w:t xml:space="preserve">Please visit the </w:t>
      </w:r>
      <w:hyperlink r:id="rId13" w:history="1">
        <w:r w:rsidRPr="00854B3F">
          <w:rPr>
            <w:rStyle w:val="Hyperlink"/>
            <w:lang w:val="en-US"/>
          </w:rPr>
          <w:t>Reviewer Profile Webpage</w:t>
        </w:r>
      </w:hyperlink>
      <w:r w:rsidRPr="00854B3F">
        <w:rPr>
          <w:lang w:val="en-US"/>
        </w:rPr>
        <w:t xml:space="preserve"> for more information and resources such as guidance on which sections to focus on when completing your Reviewer Profile. </w:t>
      </w:r>
    </w:p>
    <w:p w14:paraId="6A1C159A" w14:textId="77777777" w:rsidR="00854B3F" w:rsidRPr="00854B3F" w:rsidRDefault="00854B3F" w:rsidP="00854B3F">
      <w:pPr>
        <w:rPr>
          <w:lang w:val="en-US"/>
        </w:rPr>
      </w:pPr>
      <w:r w:rsidRPr="00854B3F">
        <w:rPr>
          <w:lang w:val="en-US"/>
        </w:rPr>
        <w:t>Click on the links below to see a full list of:</w:t>
      </w:r>
    </w:p>
    <w:p w14:paraId="5275B30C" w14:textId="77777777" w:rsidR="00854B3F" w:rsidRPr="00854B3F" w:rsidRDefault="00854B3F" w:rsidP="00854B3F">
      <w:pPr>
        <w:rPr>
          <w:lang w:val="en-US"/>
        </w:rPr>
      </w:pPr>
      <w:hyperlink r:id="rId14" w:history="1">
        <w:r w:rsidRPr="00854B3F">
          <w:rPr>
            <w:rStyle w:val="Hyperlink"/>
            <w:lang w:val="en-US"/>
          </w:rPr>
          <w:t>Areas of Science</w:t>
        </w:r>
      </w:hyperlink>
    </w:p>
    <w:p w14:paraId="0862C81A" w14:textId="77777777" w:rsidR="00854B3F" w:rsidRPr="00854B3F" w:rsidRDefault="00854B3F" w:rsidP="00854B3F">
      <w:pPr>
        <w:rPr>
          <w:lang w:val="en-US"/>
        </w:rPr>
      </w:pPr>
      <w:hyperlink r:id="rId15" w:history="1">
        <w:r w:rsidRPr="00854B3F">
          <w:rPr>
            <w:rStyle w:val="Hyperlink"/>
            <w:lang w:val="en-US"/>
          </w:rPr>
          <w:t>Methods and Approaches</w:t>
        </w:r>
      </w:hyperlink>
    </w:p>
    <w:p w14:paraId="50A340C5" w14:textId="77777777" w:rsidR="00854B3F" w:rsidRPr="00854B3F" w:rsidRDefault="00854B3F" w:rsidP="00854B3F">
      <w:pPr>
        <w:rPr>
          <w:lang w:val="en-US"/>
        </w:rPr>
      </w:pPr>
      <w:hyperlink r:id="rId16" w:history="1">
        <w:r w:rsidRPr="00854B3F">
          <w:rPr>
            <w:rStyle w:val="Hyperlink"/>
            <w:lang w:val="en-US"/>
          </w:rPr>
          <w:t>Study Populations and Experimental Systems</w:t>
        </w:r>
      </w:hyperlink>
    </w:p>
    <w:p w14:paraId="21F8AFAB" w14:textId="77777777" w:rsidR="00854B3F" w:rsidRPr="00854B3F" w:rsidRDefault="00854B3F" w:rsidP="00854B3F">
      <w:pPr>
        <w:rPr>
          <w:lang w:val="en-US"/>
        </w:rPr>
      </w:pPr>
      <w:r w:rsidRPr="00854B3F">
        <w:rPr>
          <w:lang w:val="en-US"/>
        </w:rPr>
        <w:t xml:space="preserve">And </w:t>
      </w:r>
      <w:hyperlink r:id="rId17" w:anchor="a1" w:history="1">
        <w:r w:rsidRPr="00854B3F">
          <w:rPr>
            <w:rStyle w:val="Hyperlink"/>
            <w:lang w:val="en-US"/>
          </w:rPr>
          <w:t>Committee Mandates</w:t>
        </w:r>
      </w:hyperlink>
    </w:p>
    <w:p w14:paraId="5C77EE63" w14:textId="77777777" w:rsidR="00854B3F" w:rsidRPr="00854B3F" w:rsidRDefault="00854B3F" w:rsidP="00854B3F">
      <w:pPr>
        <w:rPr>
          <w:lang w:val="en-US"/>
        </w:rPr>
      </w:pPr>
      <w:r w:rsidRPr="00854B3F">
        <w:rPr>
          <w:lang w:val="en-US"/>
        </w:rPr>
        <w:t>Exit Module</w:t>
      </w:r>
    </w:p>
    <w:p w14:paraId="00CC1043" w14:textId="77777777" w:rsidR="00B10250" w:rsidRPr="000D601A" w:rsidRDefault="00B10250" w:rsidP="00B529FB">
      <w:pPr>
        <w:rPr>
          <w:lang w:val="en-US"/>
        </w:rPr>
      </w:pPr>
    </w:p>
    <w:sectPr w:rsidR="00B10250" w:rsidRPr="000D601A">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13089" w14:textId="77777777" w:rsidR="00F874D3" w:rsidRDefault="00F874D3" w:rsidP="00B53CD9">
      <w:pPr>
        <w:spacing w:after="0" w:line="240" w:lineRule="auto"/>
      </w:pPr>
      <w:r>
        <w:separator/>
      </w:r>
    </w:p>
  </w:endnote>
  <w:endnote w:type="continuationSeparator" w:id="0">
    <w:p w14:paraId="3F715D89" w14:textId="77777777" w:rsidR="00F874D3" w:rsidRDefault="00F874D3" w:rsidP="00B53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193587"/>
      <w:docPartObj>
        <w:docPartGallery w:val="Page Numbers (Bottom of Page)"/>
        <w:docPartUnique/>
      </w:docPartObj>
    </w:sdtPr>
    <w:sdtEndPr>
      <w:rPr>
        <w:noProof/>
      </w:rPr>
    </w:sdtEndPr>
    <w:sdtContent>
      <w:p w14:paraId="283F50BE" w14:textId="77777777" w:rsidR="00B53CD9" w:rsidRDefault="00B53C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09535B" w14:textId="77777777" w:rsidR="00B53CD9" w:rsidRDefault="00B53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4177A" w14:textId="77777777" w:rsidR="00F874D3" w:rsidRDefault="00F874D3" w:rsidP="00B53CD9">
      <w:pPr>
        <w:spacing w:after="0" w:line="240" w:lineRule="auto"/>
      </w:pPr>
      <w:r>
        <w:separator/>
      </w:r>
    </w:p>
  </w:footnote>
  <w:footnote w:type="continuationSeparator" w:id="0">
    <w:p w14:paraId="718E0B89" w14:textId="77777777" w:rsidR="00F874D3" w:rsidRDefault="00F874D3" w:rsidP="00B53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89A4D" w14:textId="43A8BC96" w:rsidR="00B53CD9" w:rsidRPr="00672DEB" w:rsidRDefault="00672DEB" w:rsidP="00672DEB">
    <w:pPr>
      <w:pStyle w:val="Header"/>
      <w:rPr>
        <w:noProof/>
      </w:rPr>
    </w:pPr>
    <w:r w:rsidRPr="00672DEB">
      <w:rPr>
        <w:noProof/>
      </w:rPr>
      <w:drawing>
        <wp:anchor distT="0" distB="0" distL="114300" distR="114300" simplePos="0" relativeHeight="251659264" behindDoc="0" locked="0" layoutInCell="1" allowOverlap="1" wp14:anchorId="680E06DC" wp14:editId="6A8DE4AF">
          <wp:simplePos x="0" y="0"/>
          <wp:positionH relativeFrom="column">
            <wp:posOffset>-70338</wp:posOffset>
          </wp:positionH>
          <wp:positionV relativeFrom="paragraph">
            <wp:posOffset>-175845</wp:posOffset>
          </wp:positionV>
          <wp:extent cx="2380027" cy="558512"/>
          <wp:effectExtent l="0" t="0" r="1270" b="0"/>
          <wp:wrapNone/>
          <wp:docPr id="13444425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4425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0027" cy="558512"/>
                  </a:xfrm>
                  <a:prstGeom prst="rect">
                    <a:avLst/>
                  </a:prstGeom>
                  <a:noFill/>
                  <a:ln>
                    <a:noFill/>
                  </a:ln>
                </pic:spPr>
              </pic:pic>
            </a:graphicData>
          </a:graphic>
        </wp:anchor>
      </w:drawing>
    </w:r>
    <w:r w:rsidRPr="00672DEB">
      <w:rPr>
        <w:noProof/>
      </w:rPr>
      <w:tab/>
    </w:r>
    <w:r w:rsidRPr="00672DEB">
      <w:rPr>
        <w:noProof/>
      </w:rPr>
      <w:tab/>
    </w:r>
    <w:r w:rsidRPr="00672DEB">
      <w:rPr>
        <w:noProof/>
      </w:rPr>
      <w:drawing>
        <wp:inline distT="0" distB="0" distL="0" distR="0" wp14:anchorId="50CC9BEC" wp14:editId="54869542">
          <wp:extent cx="922267" cy="220609"/>
          <wp:effectExtent l="0" t="0" r="0" b="8255"/>
          <wp:docPr id="1197174080" name="Picture 3" descr="Canada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174080" name="Picture 3" descr="Canada wordmar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025" cy="275568"/>
                  </a:xfrm>
                  <a:prstGeom prst="rect">
                    <a:avLst/>
                  </a:prstGeom>
                  <a:noFill/>
                  <a:ln>
                    <a:noFill/>
                  </a:ln>
                </pic:spPr>
              </pic:pic>
            </a:graphicData>
          </a:graphic>
        </wp:inline>
      </w:drawing>
    </w:r>
    <w:r w:rsidRPr="00672DEB">
      <w:rPr>
        <w:noProo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45B84"/>
    <w:multiLevelType w:val="hybridMultilevel"/>
    <w:tmpl w:val="63BA5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066B28"/>
    <w:multiLevelType w:val="hybridMultilevel"/>
    <w:tmpl w:val="5B089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960692"/>
    <w:multiLevelType w:val="hybridMultilevel"/>
    <w:tmpl w:val="7F72C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1267EC"/>
    <w:multiLevelType w:val="hybridMultilevel"/>
    <w:tmpl w:val="0A06C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DC05AA"/>
    <w:multiLevelType w:val="hybridMultilevel"/>
    <w:tmpl w:val="288614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9910343">
    <w:abstractNumId w:val="4"/>
  </w:num>
  <w:num w:numId="2" w16cid:durableId="1513760744">
    <w:abstractNumId w:val="1"/>
  </w:num>
  <w:num w:numId="3" w16cid:durableId="684212666">
    <w:abstractNumId w:val="0"/>
  </w:num>
  <w:num w:numId="4" w16cid:durableId="1038355017">
    <w:abstractNumId w:val="2"/>
  </w:num>
  <w:num w:numId="5" w16cid:durableId="32462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AE5"/>
    <w:rsid w:val="00024952"/>
    <w:rsid w:val="00030DC4"/>
    <w:rsid w:val="00052F82"/>
    <w:rsid w:val="00094FBE"/>
    <w:rsid w:val="000D2377"/>
    <w:rsid w:val="000D601A"/>
    <w:rsid w:val="0014156D"/>
    <w:rsid w:val="00160011"/>
    <w:rsid w:val="00221B98"/>
    <w:rsid w:val="002A02AD"/>
    <w:rsid w:val="002B6C06"/>
    <w:rsid w:val="002D05B1"/>
    <w:rsid w:val="0030144A"/>
    <w:rsid w:val="00314E3C"/>
    <w:rsid w:val="003561F7"/>
    <w:rsid w:val="0038621E"/>
    <w:rsid w:val="003E445D"/>
    <w:rsid w:val="004648B8"/>
    <w:rsid w:val="00471870"/>
    <w:rsid w:val="0047514C"/>
    <w:rsid w:val="00496658"/>
    <w:rsid w:val="00496F0C"/>
    <w:rsid w:val="0049786A"/>
    <w:rsid w:val="004C5D12"/>
    <w:rsid w:val="00522E1D"/>
    <w:rsid w:val="005F6E48"/>
    <w:rsid w:val="006042E4"/>
    <w:rsid w:val="00661C4E"/>
    <w:rsid w:val="00672DEB"/>
    <w:rsid w:val="006957F8"/>
    <w:rsid w:val="006A3D96"/>
    <w:rsid w:val="00700038"/>
    <w:rsid w:val="007431CF"/>
    <w:rsid w:val="00767529"/>
    <w:rsid w:val="00794BD3"/>
    <w:rsid w:val="00826A0C"/>
    <w:rsid w:val="0084566F"/>
    <w:rsid w:val="00854B3F"/>
    <w:rsid w:val="0086249B"/>
    <w:rsid w:val="00862ED8"/>
    <w:rsid w:val="00883189"/>
    <w:rsid w:val="00893704"/>
    <w:rsid w:val="008E2B11"/>
    <w:rsid w:val="009176DD"/>
    <w:rsid w:val="00990AE4"/>
    <w:rsid w:val="00A11146"/>
    <w:rsid w:val="00A11F9B"/>
    <w:rsid w:val="00A26252"/>
    <w:rsid w:val="00A30119"/>
    <w:rsid w:val="00AF184D"/>
    <w:rsid w:val="00B10250"/>
    <w:rsid w:val="00B10DA9"/>
    <w:rsid w:val="00B529FB"/>
    <w:rsid w:val="00B52B7A"/>
    <w:rsid w:val="00B53CD9"/>
    <w:rsid w:val="00BC0A56"/>
    <w:rsid w:val="00C15032"/>
    <w:rsid w:val="00C34BE5"/>
    <w:rsid w:val="00C43C1A"/>
    <w:rsid w:val="00C7263A"/>
    <w:rsid w:val="00CC37C4"/>
    <w:rsid w:val="00CF583B"/>
    <w:rsid w:val="00D273C0"/>
    <w:rsid w:val="00DB4F8B"/>
    <w:rsid w:val="00DC0DD2"/>
    <w:rsid w:val="00DC3B69"/>
    <w:rsid w:val="00E01B94"/>
    <w:rsid w:val="00E04965"/>
    <w:rsid w:val="00E57B36"/>
    <w:rsid w:val="00E6484A"/>
    <w:rsid w:val="00E73625"/>
    <w:rsid w:val="00E84E0F"/>
    <w:rsid w:val="00ED6617"/>
    <w:rsid w:val="00F15AE5"/>
    <w:rsid w:val="00F41010"/>
    <w:rsid w:val="00F428CB"/>
    <w:rsid w:val="00F874D3"/>
    <w:rsid w:val="00FA356E"/>
    <w:rsid w:val="00FF7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ADFDA"/>
  <w15:chartTrackingRefBased/>
  <w15:docId w15:val="{8C6D16B3-507F-4F78-8FC9-C9E0F1629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B11"/>
    <w:pPr>
      <w:spacing w:before="240" w:after="240"/>
    </w:pPr>
    <w:rPr>
      <w:lang w:val="en-CA"/>
    </w:rPr>
  </w:style>
  <w:style w:type="paragraph" w:styleId="Heading1">
    <w:name w:val="heading 1"/>
    <w:basedOn w:val="Normal"/>
    <w:next w:val="Normal"/>
    <w:link w:val="Heading1Char"/>
    <w:uiPriority w:val="9"/>
    <w:qFormat/>
    <w:rsid w:val="00F15AE5"/>
    <w:pPr>
      <w:keepNext/>
      <w:keepLines/>
      <w:spacing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893704"/>
    <w:pPr>
      <w:keepNext/>
      <w:keepLines/>
      <w:spacing w:before="40" w:after="0"/>
      <w:outlineLvl w:val="1"/>
    </w:pPr>
    <w:rPr>
      <w:rFonts w:asciiTheme="majorHAnsi" w:eastAsiaTheme="majorEastAsia" w:hAnsiTheme="majorHAnsi" w:cstheme="majorBidi"/>
      <w:color w:val="437A0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53C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CD9"/>
    <w:rPr>
      <w:rFonts w:asciiTheme="majorHAnsi" w:eastAsiaTheme="majorEastAsia" w:hAnsiTheme="majorHAnsi" w:cstheme="majorBidi"/>
      <w:spacing w:val="-10"/>
      <w:kern w:val="28"/>
      <w:sz w:val="56"/>
      <w:szCs w:val="56"/>
      <w:lang w:val="en-CA"/>
    </w:rPr>
  </w:style>
  <w:style w:type="character" w:customStyle="1" w:styleId="Heading1Char">
    <w:name w:val="Heading 1 Char"/>
    <w:basedOn w:val="DefaultParagraphFont"/>
    <w:link w:val="Heading1"/>
    <w:uiPriority w:val="9"/>
    <w:rsid w:val="00F15AE5"/>
    <w:rPr>
      <w:rFonts w:asciiTheme="majorHAnsi" w:eastAsiaTheme="majorEastAsia" w:hAnsiTheme="majorHAnsi" w:cstheme="majorBidi"/>
      <w:b/>
      <w:sz w:val="32"/>
      <w:szCs w:val="32"/>
      <w:lang w:val="en-CA"/>
    </w:rPr>
  </w:style>
  <w:style w:type="paragraph" w:styleId="Header">
    <w:name w:val="header"/>
    <w:basedOn w:val="Normal"/>
    <w:link w:val="HeaderChar"/>
    <w:uiPriority w:val="99"/>
    <w:unhideWhenUsed/>
    <w:rsid w:val="00B53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CD9"/>
    <w:rPr>
      <w:lang w:val="en-CA"/>
    </w:rPr>
  </w:style>
  <w:style w:type="paragraph" w:styleId="Footer">
    <w:name w:val="footer"/>
    <w:basedOn w:val="Normal"/>
    <w:link w:val="FooterChar"/>
    <w:uiPriority w:val="99"/>
    <w:unhideWhenUsed/>
    <w:rsid w:val="00B53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CD9"/>
    <w:rPr>
      <w:lang w:val="en-CA"/>
    </w:rPr>
  </w:style>
  <w:style w:type="character" w:customStyle="1" w:styleId="Heading2Char">
    <w:name w:val="Heading 2 Char"/>
    <w:basedOn w:val="DefaultParagraphFont"/>
    <w:link w:val="Heading2"/>
    <w:uiPriority w:val="9"/>
    <w:rsid w:val="00893704"/>
    <w:rPr>
      <w:rFonts w:asciiTheme="majorHAnsi" w:eastAsiaTheme="majorEastAsia" w:hAnsiTheme="majorHAnsi" w:cstheme="majorBidi"/>
      <w:color w:val="437A00" w:themeColor="accent1" w:themeShade="BF"/>
      <w:sz w:val="26"/>
      <w:szCs w:val="26"/>
      <w:lang w:val="en-CA"/>
    </w:rPr>
  </w:style>
  <w:style w:type="character" w:styleId="Hyperlink">
    <w:name w:val="Hyperlink"/>
    <w:basedOn w:val="DefaultParagraphFont"/>
    <w:uiPriority w:val="99"/>
    <w:unhideWhenUsed/>
    <w:rsid w:val="00893704"/>
    <w:rPr>
      <w:color w:val="0073E6" w:themeColor="hyperlink"/>
      <w:u w:val="single"/>
    </w:rPr>
  </w:style>
  <w:style w:type="character" w:styleId="UnresolvedMention">
    <w:name w:val="Unresolved Mention"/>
    <w:basedOn w:val="DefaultParagraphFont"/>
    <w:uiPriority w:val="99"/>
    <w:semiHidden/>
    <w:unhideWhenUsed/>
    <w:rsid w:val="00893704"/>
    <w:rPr>
      <w:color w:val="605E5C"/>
      <w:shd w:val="clear" w:color="auto" w:fill="E1DFDD"/>
    </w:rPr>
  </w:style>
  <w:style w:type="character" w:styleId="Strong">
    <w:name w:val="Strong"/>
    <w:basedOn w:val="DefaultParagraphFont"/>
    <w:uiPriority w:val="22"/>
    <w:qFormat/>
    <w:rsid w:val="00E73625"/>
    <w:rPr>
      <w:b/>
      <w:bCs/>
    </w:rPr>
  </w:style>
  <w:style w:type="paragraph" w:styleId="ListParagraph">
    <w:name w:val="List Paragraph"/>
    <w:basedOn w:val="Normal"/>
    <w:uiPriority w:val="34"/>
    <w:qFormat/>
    <w:rsid w:val="000D601A"/>
    <w:pPr>
      <w:ind w:left="720"/>
      <w:contextualSpacing/>
    </w:pPr>
  </w:style>
  <w:style w:type="paragraph" w:styleId="Subtitle">
    <w:name w:val="Subtitle"/>
    <w:basedOn w:val="Normal"/>
    <w:next w:val="Normal"/>
    <w:link w:val="SubtitleChar"/>
    <w:uiPriority w:val="11"/>
    <w:qFormat/>
    <w:rsid w:val="00B52B7A"/>
    <w:pPr>
      <w:numPr>
        <w:ilvl w:val="1"/>
      </w:numPr>
      <w:spacing w:before="0"/>
    </w:pPr>
    <w:rPr>
      <w:rFonts w:eastAsiaTheme="minorEastAsia"/>
      <w:color w:val="595959" w:themeColor="text1" w:themeTint="A6"/>
      <w:spacing w:val="15"/>
      <w:sz w:val="32"/>
    </w:rPr>
  </w:style>
  <w:style w:type="character" w:customStyle="1" w:styleId="SubtitleChar">
    <w:name w:val="Subtitle Char"/>
    <w:basedOn w:val="DefaultParagraphFont"/>
    <w:link w:val="Subtitle"/>
    <w:uiPriority w:val="11"/>
    <w:rsid w:val="00B52B7A"/>
    <w:rPr>
      <w:rFonts w:eastAsiaTheme="minorEastAsia"/>
      <w:color w:val="595959" w:themeColor="text1" w:themeTint="A6"/>
      <w:spacing w:val="15"/>
      <w:sz w:val="32"/>
      <w:lang w:val="en-CA"/>
    </w:rPr>
  </w:style>
  <w:style w:type="character" w:styleId="FollowedHyperlink">
    <w:name w:val="FollowedHyperlink"/>
    <w:basedOn w:val="DefaultParagraphFont"/>
    <w:uiPriority w:val="99"/>
    <w:semiHidden/>
    <w:unhideWhenUsed/>
    <w:rsid w:val="006042E4"/>
    <w:rPr>
      <w:color w:val="B5196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ihr-irsc.gc.ca/e/50411.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a1se.voxco.com/SE/?st=k5HejloLkGqnT0PFshlYIhGEfi227BfE1XeOgwI6xN0%253d" TargetMode="External"/><Relationship Id="rId17" Type="http://schemas.openxmlformats.org/officeDocument/2006/relationships/hyperlink" Target="https://www.cihr-irsc.gc.ca/e/49806.html" TargetMode="External"/><Relationship Id="rId2" Type="http://schemas.openxmlformats.org/officeDocument/2006/relationships/customXml" Target="../customXml/item2.xml"/><Relationship Id="rId16" Type="http://schemas.openxmlformats.org/officeDocument/2006/relationships/hyperlink" Target="https://www.cihr-irsc.gc.ca/e/49833.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llege@cihr-irsc.gc.ca" TargetMode="External"/><Relationship Id="rId5" Type="http://schemas.openxmlformats.org/officeDocument/2006/relationships/numbering" Target="numbering.xml"/><Relationship Id="rId15" Type="http://schemas.openxmlformats.org/officeDocument/2006/relationships/hyperlink" Target="https://www.cihr-irsc.gc.ca/e/49835.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ihr-irsc.gc.ca/e/49834.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061gc.sharepoint.com/sites/LearningandMentoring/Shared%20Documents/02%20Learning%20Modules/01%20Admin/Templates/Transcript%20template.dotx" TargetMode="External"/></Relationships>
</file>

<file path=word/theme/theme1.xml><?xml version="1.0" encoding="utf-8"?>
<a:theme xmlns:a="http://schemas.openxmlformats.org/drawingml/2006/main" name="Office Theme">
  <a:themeElements>
    <a:clrScheme name="Accessible Contrasts">
      <a:dk1>
        <a:sysClr val="windowText" lastClr="000000"/>
      </a:dk1>
      <a:lt1>
        <a:sysClr val="window" lastClr="FFFFFF"/>
      </a:lt1>
      <a:dk2>
        <a:srgbClr val="44546A"/>
      </a:dk2>
      <a:lt2>
        <a:srgbClr val="E7E6E6"/>
      </a:lt2>
      <a:accent1>
        <a:srgbClr val="5BA300"/>
      </a:accent1>
      <a:accent2>
        <a:srgbClr val="89CE00"/>
      </a:accent2>
      <a:accent3>
        <a:srgbClr val="0073E6"/>
      </a:accent3>
      <a:accent4>
        <a:srgbClr val="E6308A"/>
      </a:accent4>
      <a:accent5>
        <a:srgbClr val="B51963"/>
      </a:accent5>
      <a:accent6>
        <a:srgbClr val="F57600"/>
      </a:accent6>
      <a:hlink>
        <a:srgbClr val="0073E6"/>
      </a:hlink>
      <a:folHlink>
        <a:srgbClr val="B5196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17ca9d0f-d15a-4459-bdd6-d4e3f46a8772" xsi:nil="true"/>
    <lcf76f155ced4ddcb4097134ff3c332f xmlns="17ca9d0f-d15a-4459-bdd6-d4e3f46a8772">
      <Terms xmlns="http://schemas.microsoft.com/office/infopath/2007/PartnerControls"/>
    </lcf76f155ced4ddcb4097134ff3c332f>
    <TaxCatchAll xmlns="241f02ea-e2f7-4e11-ac4b-db1b8bdcd25a" xsi:nil="true"/>
    <_Flow_SignoffStatus xmlns="17ca9d0f-d15a-4459-bdd6-d4e3f46a8772" xsi:nil="true"/>
    <Tag xmlns="17ca9d0f-d15a-4459-bdd6-d4e3f46a8772" xsi:nil="true"/>
    <Status xmlns="17ca9d0f-d15a-4459-bdd6-d4e3f46a8772" xsi:nil="true"/>
    <_dlc_DocId xmlns="241f02ea-e2f7-4e11-ac4b-db1b8bdcd25a">SQZ5YAR7JCH6-313249084-160969</_dlc_DocId>
    <_dlc_DocIdUrl xmlns="241f02ea-e2f7-4e11-ac4b-db1b8bdcd25a">
      <Url>https://061gc.sharepoint.com/sites/LearningandMentoring/_layouts/15/DocIdRedir.aspx?ID=SQZ5YAR7JCH6-313249084-160969</Url>
      <Description>SQZ5YAR7JCH6-313249084-160969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AA265A8626DA429EBB93DB195850EF" ma:contentTypeVersion="25" ma:contentTypeDescription="Create a new document." ma:contentTypeScope="" ma:versionID="77d0f8eafaf626c91474564709200fcc">
  <xsd:schema xmlns:xsd="http://www.w3.org/2001/XMLSchema" xmlns:xs="http://www.w3.org/2001/XMLSchema" xmlns:p="http://schemas.microsoft.com/office/2006/metadata/properties" xmlns:ns2="17ca9d0f-d15a-4459-bdd6-d4e3f46a8772" xmlns:ns3="241f02ea-e2f7-4e11-ac4b-db1b8bdcd25a" targetNamespace="http://schemas.microsoft.com/office/2006/metadata/properties" ma:root="true" ma:fieldsID="d81597753a54054306ec6e95f41a01c1" ns2:_="" ns3:_="">
    <xsd:import namespace="17ca9d0f-d15a-4459-bdd6-d4e3f46a8772"/>
    <xsd:import namespace="241f02ea-e2f7-4e11-ac4b-db1b8bdcd25a"/>
    <xsd:element name="properties">
      <xsd:complexType>
        <xsd:sequence>
          <xsd:element name="documentManagement">
            <xsd:complexType>
              <xsd:all>
                <xsd:element ref="ns2:Comment" minOccurs="0"/>
                <xsd:element ref="ns2:Tag"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Status" minOccurs="0"/>
                <xsd:element ref="ns2:MediaServiceSearchProperties" minOccurs="0"/>
                <xsd:element ref="ns2:MediaServiceBillingMeta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a9d0f-d15a-4459-bdd6-d4e3f46a8772" elementFormDefault="qualified">
    <xsd:import namespace="http://schemas.microsoft.com/office/2006/documentManagement/types"/>
    <xsd:import namespace="http://schemas.microsoft.com/office/infopath/2007/PartnerControls"/>
    <xsd:element name="Comment" ma:index="3" nillable="true" ma:displayName="Comments" ma:format="Dropdown" ma:internalName="Comment" ma:readOnly="false">
      <xsd:simpleType>
        <xsd:restriction base="dms:Text">
          <xsd:maxLength value="255"/>
        </xsd:restriction>
      </xsd:simpleType>
    </xsd:element>
    <xsd:element name="Tag" ma:index="4" nillable="true" ma:displayName="Tag" ma:format="Dropdown" ma:internalName="Tag">
      <xsd:simpleType>
        <xsd:restriction base="dms:Choice">
          <xsd:enumeration value="Critical"/>
          <xsd:enumeration value="Important"/>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8" nillable="true" ma:displayName="Sign-off status" ma:hidden="true" ma:internalName="Sign_x002d_off_x0020_status" ma:readOnly="fals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b54757-d6c2-4622-be75-e13cea541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Status" ma:index="27" nillable="true" ma:displayName="Status" ma:format="Dropdown" ma:internalName="Status">
      <xsd:simpleType>
        <xsd:restriction base="dms:Choice">
          <xsd:enumeration value="Approved"/>
          <xsd:enumeration value="Needs Review"/>
          <xsd:enumeration value="Needs Translation"/>
          <xsd:enumeration value="Under Review"/>
          <xsd:enumeration value="Resolve Edits"/>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f02ea-e2f7-4e11-ac4b-db1b8bdcd25a"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20735a7d-a332-4b28-8120-0a551282e986}" ma:internalName="TaxCatchAll" ma:readOnly="false" ma:showField="CatchAllData" ma:web="241f02ea-e2f7-4e11-ac4b-db1b8bdcd25a">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4DB706-3466-4DC4-A21B-80F43302A349}">
  <ds:schemaRefs>
    <ds:schemaRef ds:uri="http://schemas.microsoft.com/office/2006/metadata/properties"/>
    <ds:schemaRef ds:uri="http://schemas.microsoft.com/office/infopath/2007/PartnerControls"/>
    <ds:schemaRef ds:uri="17ca9d0f-d15a-4459-bdd6-d4e3f46a8772"/>
    <ds:schemaRef ds:uri="241f02ea-e2f7-4e11-ac4b-db1b8bdcd25a"/>
  </ds:schemaRefs>
</ds:datastoreItem>
</file>

<file path=customXml/itemProps2.xml><?xml version="1.0" encoding="utf-8"?>
<ds:datastoreItem xmlns:ds="http://schemas.openxmlformats.org/officeDocument/2006/customXml" ds:itemID="{4B26657C-7EC6-422B-8F76-9A9D2A648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a9d0f-d15a-4459-bdd6-d4e3f46a8772"/>
    <ds:schemaRef ds:uri="241f02ea-e2f7-4e11-ac4b-db1b8bdcd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99AE4-F548-45AA-8635-89C75A28040E}">
  <ds:schemaRefs>
    <ds:schemaRef ds:uri="http://schemas.microsoft.com/sharepoint/v3/contenttype/forms"/>
  </ds:schemaRefs>
</ds:datastoreItem>
</file>

<file path=customXml/itemProps4.xml><?xml version="1.0" encoding="utf-8"?>
<ds:datastoreItem xmlns:ds="http://schemas.openxmlformats.org/officeDocument/2006/customXml" ds:itemID="{41EAC4AC-C41D-4D04-9B9B-5F0DC9397340}">
  <ds:schemaRefs>
    <ds:schemaRef ds:uri="http://schemas.microsoft.com/sharepoint/events"/>
  </ds:schemaRefs>
</ds:datastoreItem>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Transcript%20template</Template>
  <TotalTime>22</TotalTime>
  <Pages>10</Pages>
  <Words>3052</Words>
  <Characters>16767</Characters>
  <Application>Microsoft Office Word</Application>
  <DocSecurity>0</DocSecurity>
  <Lines>287</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Fernandes, Alexander (CIHR/IRSC)</dc:creator>
  <cp:keywords/>
  <dc:description/>
  <cp:lastModifiedBy>Fernandes, Alexander (CIHR/IRSC)</cp:lastModifiedBy>
  <cp:revision>60</cp:revision>
  <dcterms:created xsi:type="dcterms:W3CDTF">2026-01-16T14:34:00Z</dcterms:created>
  <dcterms:modified xsi:type="dcterms:W3CDTF">2026-01-19T13:08:00Z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0x0101000EAA265A8626DA429EBB93DB195850EF</vt:lpwstr>
  </property>
  <property fmtid="{D5CDD505-2E9C-101B-9397-08002B2CF9AE}" pid="3" name="MediaServiceImageTags">
    <vt:lpwstr/>
  </property>
  <property fmtid="{D5CDD505-2E9C-101B-9397-08002B2CF9AE}" pid="4" name="_dlc_DocIdItemGuid">
    <vt:lpwstr>13e5b862-a657-46fc-9ce9-3a94a1c5b808</vt:lpwstr>
  </property>
</Properties>
</file>